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CA5" w:rsidRPr="00FD2FBA" w:rsidRDefault="00FD2FBA" w:rsidP="00FD2FBA">
      <w:pPr>
        <w:pStyle w:val="Heading3"/>
        <w:spacing w:before="0" w:after="0" w:line="275" w:lineRule="auto"/>
        <w:jc w:val="center"/>
        <w:rPr>
          <w:rFonts w:asciiTheme="majorBidi" w:eastAsia="Google Sans Text" w:hAnsiTheme="majorBidi" w:cstheme="majorBidi"/>
          <w:bCs/>
          <w:color w:val="1B1C1D"/>
          <w:sz w:val="24"/>
          <w:szCs w:val="24"/>
        </w:rPr>
      </w:pPr>
      <w:r w:rsidRPr="00FD2FBA">
        <w:rPr>
          <w:rFonts w:asciiTheme="majorBidi" w:eastAsia="Google Sans Text" w:hAnsiTheme="majorBidi" w:cstheme="majorBidi"/>
          <w:bCs/>
          <w:color w:val="1B1C1D"/>
          <w:sz w:val="24"/>
          <w:szCs w:val="24"/>
        </w:rPr>
        <w:t>MODUL AJAR DEEP LEARNING (KBC)</w:t>
      </w:r>
    </w:p>
    <w:p w:rsidR="00880CA5" w:rsidRPr="00FD2FBA" w:rsidRDefault="00FD2FBA" w:rsidP="00FD2FBA">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FD2FBA">
        <w:rPr>
          <w:rFonts w:asciiTheme="majorBidi" w:eastAsia="Google Sans Text" w:hAnsiTheme="majorBidi" w:cstheme="majorBidi"/>
          <w:b/>
          <w:bCs/>
          <w:sz w:val="24"/>
          <w:szCs w:val="24"/>
        </w:rPr>
        <w:t xml:space="preserve">MATA </w:t>
      </w:r>
      <w:proofErr w:type="gramStart"/>
      <w:r w:rsidRPr="00FD2FBA">
        <w:rPr>
          <w:rFonts w:asciiTheme="majorBidi" w:eastAsia="Google Sans Text" w:hAnsiTheme="majorBidi" w:cstheme="majorBidi"/>
          <w:b/>
          <w:bCs/>
          <w:sz w:val="24"/>
          <w:szCs w:val="24"/>
        </w:rPr>
        <w:t>PELAJARAN :</w:t>
      </w:r>
      <w:proofErr w:type="gramEnd"/>
      <w:r w:rsidRPr="00FD2FBA">
        <w:rPr>
          <w:rFonts w:asciiTheme="majorBidi" w:eastAsia="Google Sans Text" w:hAnsiTheme="majorBidi" w:cstheme="majorBidi"/>
          <w:b/>
          <w:bCs/>
          <w:sz w:val="24"/>
          <w:szCs w:val="24"/>
        </w:rPr>
        <w:t xml:space="preserve"> AKIDAH AKHLAK</w:t>
      </w:r>
    </w:p>
    <w:p w:rsidR="00880CA5" w:rsidRDefault="00FD2FBA" w:rsidP="00FD2FBA">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FD2FBA">
        <w:rPr>
          <w:rFonts w:asciiTheme="majorBidi" w:eastAsia="Google Sans Text" w:hAnsiTheme="majorBidi" w:cstheme="majorBidi"/>
          <w:b/>
          <w:bCs/>
          <w:sz w:val="24"/>
          <w:szCs w:val="24"/>
        </w:rPr>
        <w:t xml:space="preserve">BAB </w:t>
      </w:r>
      <w:proofErr w:type="gramStart"/>
      <w:r w:rsidRPr="00FD2FBA">
        <w:rPr>
          <w:rFonts w:asciiTheme="majorBidi" w:eastAsia="Google Sans Text" w:hAnsiTheme="majorBidi" w:cstheme="majorBidi"/>
          <w:b/>
          <w:bCs/>
          <w:sz w:val="24"/>
          <w:szCs w:val="24"/>
        </w:rPr>
        <w:t>4 :</w:t>
      </w:r>
      <w:proofErr w:type="gramEnd"/>
      <w:r w:rsidRPr="00FD2FBA">
        <w:rPr>
          <w:rFonts w:asciiTheme="majorBidi" w:eastAsia="Google Sans Text" w:hAnsiTheme="majorBidi" w:cstheme="majorBidi"/>
          <w:b/>
          <w:bCs/>
          <w:sz w:val="24"/>
          <w:szCs w:val="24"/>
        </w:rPr>
        <w:t xml:space="preserve"> KISAH KETELADANAN SAHABAT UMAR BIN KHATTAB DAN SAYYIDAH AISYAH R.A.</w:t>
      </w:r>
    </w:p>
    <w:p w:rsidR="00FD2FBA" w:rsidRPr="00FD2FBA" w:rsidRDefault="00FD2FBA" w:rsidP="00FD2FBA">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FD2FBA" w:rsidRDefault="00FD2FBA" w:rsidP="00FD2FBA">
      <w:pPr>
        <w:pStyle w:val="Heading4"/>
        <w:spacing w:before="0" w:after="0" w:line="273"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FD2FBA" w:rsidRDefault="00FD2FBA" w:rsidP="00F406A7">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F406A7">
        <w:rPr>
          <w:rFonts w:asciiTheme="majorBidi" w:eastAsia="Google Sans Text" w:hAnsiTheme="majorBidi" w:cstheme="majorBidi"/>
          <w:bCs/>
          <w:color w:val="000000" w:themeColor="text1"/>
        </w:rPr>
        <w:t>MTs TI Koto Tuo Kumpulan</w:t>
      </w:r>
    </w:p>
    <w:p w:rsidR="00FD2FBA" w:rsidRDefault="00FD2FBA" w:rsidP="00FD2FBA">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FD2FBA" w:rsidRDefault="00FD2FBA" w:rsidP="00FD2FBA">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IX / D / Ganjil</w:t>
      </w:r>
    </w:p>
    <w:p w:rsidR="00FD2FBA" w:rsidRDefault="00FD2FBA" w:rsidP="00FD2FBA">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FD2FBA" w:rsidRDefault="00F406A7" w:rsidP="00FD2FBA">
      <w:pPr>
        <w:pStyle w:val="Heading4"/>
        <w:tabs>
          <w:tab w:val="left" w:pos="2977"/>
        </w:tabs>
        <w:spacing w:before="0" w:after="0" w:line="273"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2026 / 2027</w:t>
      </w:r>
    </w:p>
    <w:p w:rsidR="00FD2FBA" w:rsidRDefault="00FD2FBA" w:rsidP="00FD2FBA">
      <w:pPr>
        <w:pStyle w:val="Heading4"/>
        <w:spacing w:before="0" w:after="0" w:line="275" w:lineRule="auto"/>
        <w:jc w:val="both"/>
        <w:rPr>
          <w:rFonts w:asciiTheme="majorBidi" w:eastAsia="Google Sans Text" w:hAnsiTheme="majorBidi" w:cstheme="majorBidi"/>
          <w:b w:val="0"/>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B. IDENTIFIKASI KESIAPAN PESERTA DIDIK</w:t>
      </w:r>
    </w:p>
    <w:p w:rsidR="00880CA5" w:rsidRPr="00FD2FBA" w:rsidRDefault="00FD2FBA" w:rsidP="00FD2FB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 xml:space="preserve">Pengetahuan </w:t>
      </w:r>
      <w:proofErr w:type="gramStart"/>
      <w:r w:rsidRPr="00FD2FBA">
        <w:rPr>
          <w:rFonts w:asciiTheme="majorBidi" w:eastAsia="Google Sans Text" w:hAnsiTheme="majorBidi" w:cstheme="majorBidi"/>
          <w:b/>
          <w:color w:val="1B1C1D"/>
          <w:sz w:val="24"/>
          <w:szCs w:val="24"/>
        </w:rPr>
        <w:t>Awal</w:t>
      </w:r>
      <w:r w:rsidRPr="00FD2FBA">
        <w:rPr>
          <w:rFonts w:asciiTheme="majorBidi" w:eastAsia="Google Sans Text" w:hAnsiTheme="majorBidi" w:cstheme="majorBidi"/>
          <w:color w:val="1B1C1D"/>
          <w:sz w:val="24"/>
          <w:szCs w:val="24"/>
        </w:rPr>
        <w:t xml:space="preserve"> :</w:t>
      </w:r>
      <w:proofErr w:type="gramEnd"/>
      <w:r w:rsidRPr="00FD2FBA">
        <w:rPr>
          <w:rFonts w:asciiTheme="majorBidi" w:eastAsia="Google Sans Text" w:hAnsiTheme="majorBidi" w:cstheme="majorBidi"/>
          <w:color w:val="1B1C1D"/>
          <w:sz w:val="24"/>
          <w:szCs w:val="24"/>
        </w:rPr>
        <w:t xml:space="preserve"> Peserta didik telah mengenal nama-nama Khulafaur Rasyidin dan memiliki gambaran umum tentang figur sahabat Nabi.</w:t>
      </w:r>
    </w:p>
    <w:p w:rsidR="00880CA5" w:rsidRPr="00FD2FBA" w:rsidRDefault="00FD2FBA" w:rsidP="00FD2FB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FD2FBA">
        <w:rPr>
          <w:rFonts w:asciiTheme="majorBidi" w:eastAsia="Google Sans Text" w:hAnsiTheme="majorBidi" w:cstheme="majorBidi"/>
          <w:b/>
          <w:color w:val="1B1C1D"/>
          <w:sz w:val="24"/>
          <w:szCs w:val="24"/>
        </w:rPr>
        <w:t>Minat</w:t>
      </w:r>
      <w:r w:rsidRPr="00FD2FBA">
        <w:rPr>
          <w:rFonts w:asciiTheme="majorBidi" w:eastAsia="Google Sans Text" w:hAnsiTheme="majorBidi" w:cstheme="majorBidi"/>
          <w:color w:val="1B1C1D"/>
          <w:sz w:val="24"/>
          <w:szCs w:val="24"/>
        </w:rPr>
        <w:t xml:space="preserve"> :</w:t>
      </w:r>
      <w:proofErr w:type="gramEnd"/>
      <w:r w:rsidRPr="00FD2FBA">
        <w:rPr>
          <w:rFonts w:asciiTheme="majorBidi" w:eastAsia="Google Sans Text" w:hAnsiTheme="majorBidi" w:cstheme="majorBidi"/>
          <w:color w:val="1B1C1D"/>
          <w:sz w:val="24"/>
          <w:szCs w:val="24"/>
        </w:rPr>
        <w:t xml:space="preserve"> Peserta didik memiliki minat pada kisah-kisah kepahlawanan, kepemimpinan, dan tokoh-tokoh perempuan yang cerdas dan berpengaruh.</w:t>
      </w:r>
    </w:p>
    <w:p w:rsidR="00880CA5" w:rsidRPr="00FD2FBA" w:rsidRDefault="00FD2FBA" w:rsidP="00FD2FB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 xml:space="preserve">Latar </w:t>
      </w:r>
      <w:proofErr w:type="gramStart"/>
      <w:r w:rsidRPr="00FD2FBA">
        <w:rPr>
          <w:rFonts w:asciiTheme="majorBidi" w:eastAsia="Google Sans Text" w:hAnsiTheme="majorBidi" w:cstheme="majorBidi"/>
          <w:b/>
          <w:color w:val="1B1C1D"/>
          <w:sz w:val="24"/>
          <w:szCs w:val="24"/>
        </w:rPr>
        <w:t>Belakang</w:t>
      </w:r>
      <w:r w:rsidRPr="00FD2FBA">
        <w:rPr>
          <w:rFonts w:asciiTheme="majorBidi" w:eastAsia="Google Sans Text" w:hAnsiTheme="majorBidi" w:cstheme="majorBidi"/>
          <w:color w:val="1B1C1D"/>
          <w:sz w:val="24"/>
          <w:szCs w:val="24"/>
        </w:rPr>
        <w:t xml:space="preserve"> :</w:t>
      </w:r>
      <w:proofErr w:type="gramEnd"/>
      <w:r w:rsidRPr="00FD2FBA">
        <w:rPr>
          <w:rFonts w:asciiTheme="majorBidi" w:eastAsia="Google Sans Text" w:hAnsiTheme="majorBidi" w:cstheme="majorBidi"/>
          <w:color w:val="1B1C1D"/>
          <w:sz w:val="24"/>
          <w:szCs w:val="24"/>
        </w:rPr>
        <w:t xml:space="preserve"> Peserta didik sering mendengar nama Umar bin Khattab dan Aisyah r.a. dalam berbagai ceramah atau pelajaran agama, namun pemahamannya belum mendalam.</w:t>
      </w:r>
    </w:p>
    <w:p w:rsidR="00880CA5" w:rsidRPr="00FD2FBA" w:rsidRDefault="00FD2FBA" w:rsidP="00FD2FBA">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Kebutuhan Belajar</w:t>
      </w:r>
      <w:r w:rsidRPr="00FD2FBA">
        <w:rPr>
          <w:rFonts w:asciiTheme="majorBidi" w:eastAsia="Google Sans Text" w:hAnsiTheme="majorBidi" w:cstheme="majorBidi"/>
          <w:color w:val="1B1C1D"/>
          <w:sz w:val="24"/>
          <w:szCs w:val="24"/>
        </w:rPr>
        <w:t xml:space="preserve"> :</w:t>
      </w:r>
    </w:p>
    <w:p w:rsidR="00880CA5" w:rsidRPr="00FD2FBA" w:rsidRDefault="00FD2FBA" w:rsidP="00FD2FB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Visual</w:t>
      </w:r>
      <w:r w:rsidRPr="00FD2FBA">
        <w:rPr>
          <w:rFonts w:asciiTheme="majorBidi" w:eastAsia="Google Sans Text" w:hAnsiTheme="majorBidi" w:cstheme="majorBidi"/>
          <w:color w:val="1B1C1D"/>
          <w:sz w:val="24"/>
          <w:szCs w:val="24"/>
        </w:rPr>
        <w:t>: Membutuhkan peta silsilah, ilustrasi peristiwa, dan video biografi singkat untuk membantu memvisualisasikan kisah.</w:t>
      </w:r>
    </w:p>
    <w:p w:rsidR="00880CA5" w:rsidRPr="00FD2FBA" w:rsidRDefault="00FD2FBA" w:rsidP="00FD2FB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Auditori</w:t>
      </w:r>
      <w:r w:rsidRPr="00FD2FBA">
        <w:rPr>
          <w:rFonts w:asciiTheme="majorBidi" w:eastAsia="Google Sans Text" w:hAnsiTheme="majorBidi" w:cstheme="majorBidi"/>
          <w:color w:val="1B1C1D"/>
          <w:sz w:val="24"/>
          <w:szCs w:val="24"/>
        </w:rPr>
        <w:t xml:space="preserve">: Membutuhkan metode </w:t>
      </w:r>
      <w:r w:rsidRPr="00FD2FBA">
        <w:rPr>
          <w:rFonts w:asciiTheme="majorBidi" w:eastAsia="Google Sans Text" w:hAnsiTheme="majorBidi" w:cstheme="majorBidi"/>
          <w:i/>
          <w:color w:val="1B1C1D"/>
          <w:sz w:val="24"/>
          <w:szCs w:val="24"/>
        </w:rPr>
        <w:t>storytelling</w:t>
      </w:r>
      <w:r w:rsidRPr="00FD2FBA">
        <w:rPr>
          <w:rFonts w:asciiTheme="majorBidi" w:eastAsia="Google Sans Text" w:hAnsiTheme="majorBidi" w:cstheme="majorBidi"/>
          <w:color w:val="1B1C1D"/>
          <w:sz w:val="24"/>
          <w:szCs w:val="24"/>
        </w:rPr>
        <w:t xml:space="preserve"> yang menarik, diskusi tentang sifat-sifat teladan, dan mendengarkan pembacaan kisah dengan intonasi yang menggugah.</w:t>
      </w:r>
    </w:p>
    <w:p w:rsidR="00880CA5" w:rsidRPr="00FD2FBA" w:rsidRDefault="00FD2FBA" w:rsidP="00FD2FBA">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Kinestetik</w:t>
      </w:r>
      <w:r w:rsidRPr="00FD2FBA">
        <w:rPr>
          <w:rFonts w:asciiTheme="majorBidi" w:eastAsia="Google Sans Text" w:hAnsiTheme="majorBidi" w:cstheme="majorBidi"/>
          <w:color w:val="1B1C1D"/>
          <w:sz w:val="24"/>
          <w:szCs w:val="24"/>
        </w:rPr>
        <w:t>: Membutuhkan aktivitas seperti membuat poster karakter, bermain peran (</w:t>
      </w:r>
      <w:r w:rsidRPr="00FD2FBA">
        <w:rPr>
          <w:rFonts w:asciiTheme="majorBidi" w:eastAsia="Google Sans Text" w:hAnsiTheme="majorBidi" w:cstheme="majorBidi"/>
          <w:i/>
          <w:color w:val="1B1C1D"/>
          <w:sz w:val="24"/>
          <w:szCs w:val="24"/>
        </w:rPr>
        <w:t>role playing</w:t>
      </w:r>
      <w:r w:rsidRPr="00FD2FBA">
        <w:rPr>
          <w:rFonts w:asciiTheme="majorBidi" w:eastAsia="Google Sans Text" w:hAnsiTheme="majorBidi" w:cstheme="majorBidi"/>
          <w:color w:val="1B1C1D"/>
          <w:sz w:val="24"/>
          <w:szCs w:val="24"/>
        </w:rPr>
        <w:t>) adegan tertentu, atau membuat diorama sederhana.</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C. TEMA KURIKULUM BERBASIS CINTA</w:t>
      </w:r>
    </w:p>
    <w:p w:rsidR="00880CA5" w:rsidRPr="00FD2FBA" w:rsidRDefault="00FD2FBA" w:rsidP="00FD2FB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Topik Panca Cinta</w:t>
      </w:r>
      <w:r w:rsidRPr="00FD2FBA">
        <w:rPr>
          <w:rFonts w:asciiTheme="majorBidi" w:eastAsia="Google Sans Text" w:hAnsiTheme="majorBidi" w:cstheme="majorBidi"/>
          <w:color w:val="1B1C1D"/>
          <w:sz w:val="24"/>
          <w:szCs w:val="24"/>
        </w:rPr>
        <w:t xml:space="preserve"> : Cinta Allah Swt. dan Rasul-Nya, Cinta Ilmu, Cinta Diri dan Sesama Manusia, Cinta Tanah Air.</w:t>
      </w:r>
    </w:p>
    <w:p w:rsidR="00880CA5" w:rsidRPr="00FD2FBA" w:rsidRDefault="00FD2FBA" w:rsidP="00FD2FBA">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 xml:space="preserve">Materi </w:t>
      </w:r>
      <w:proofErr w:type="gramStart"/>
      <w:r w:rsidRPr="00FD2FBA">
        <w:rPr>
          <w:rFonts w:asciiTheme="majorBidi" w:eastAsia="Google Sans Text" w:hAnsiTheme="majorBidi" w:cstheme="majorBidi"/>
          <w:b/>
          <w:color w:val="1B1C1D"/>
          <w:sz w:val="24"/>
          <w:szCs w:val="24"/>
        </w:rPr>
        <w:t>Insersi</w:t>
      </w:r>
      <w:r w:rsidRPr="00FD2FBA">
        <w:rPr>
          <w:rFonts w:asciiTheme="majorBidi" w:eastAsia="Google Sans Text" w:hAnsiTheme="majorBidi" w:cstheme="majorBidi"/>
          <w:color w:val="1B1C1D"/>
          <w:sz w:val="24"/>
          <w:szCs w:val="24"/>
        </w:rPr>
        <w:t xml:space="preserve"> :</w:t>
      </w:r>
      <w:proofErr w:type="gramEnd"/>
      <w:r w:rsidRPr="00FD2FBA">
        <w:rPr>
          <w:rFonts w:asciiTheme="majorBidi" w:eastAsia="Google Sans Text" w:hAnsiTheme="majorBidi" w:cstheme="majorBidi"/>
          <w:color w:val="1B1C1D"/>
          <w:sz w:val="24"/>
          <w:szCs w:val="24"/>
        </w:rPr>
        <w:t xml:space="preserve"> Sejarah kehidupan Rasulullah saw. (</w:t>
      </w:r>
      <w:r w:rsidRPr="00FD2FBA">
        <w:rPr>
          <w:rFonts w:asciiTheme="majorBidi" w:eastAsia="Google Sans Text" w:hAnsiTheme="majorBidi" w:cstheme="majorBidi"/>
          <w:i/>
          <w:color w:val="1B1C1D"/>
          <w:sz w:val="24"/>
          <w:szCs w:val="24"/>
        </w:rPr>
        <w:t>Sirah Nabawiyah</w:t>
      </w:r>
      <w:r w:rsidRPr="00FD2FBA">
        <w:rPr>
          <w:rFonts w:asciiTheme="majorBidi" w:eastAsia="Google Sans Text" w:hAnsiTheme="majorBidi" w:cstheme="majorBidi"/>
          <w:color w:val="1B1C1D"/>
          <w:sz w:val="24"/>
          <w:szCs w:val="24"/>
        </w:rPr>
        <w:t xml:space="preserve">) dalam membangun kasih sayang di masyarakat. Adab kepada guru. Ilmu sebagai penuntun keseimbangan hidup. Ajaran Islam tentang </w:t>
      </w:r>
      <w:r w:rsidRPr="00FD2FBA">
        <w:rPr>
          <w:rFonts w:asciiTheme="majorBidi" w:eastAsia="Google Sans Text" w:hAnsiTheme="majorBidi" w:cstheme="majorBidi"/>
          <w:i/>
          <w:color w:val="1B1C1D"/>
          <w:sz w:val="24"/>
          <w:szCs w:val="24"/>
        </w:rPr>
        <w:t>ukhuwah wathaniyah</w:t>
      </w:r>
      <w:r w:rsidRPr="00FD2FBA">
        <w:rPr>
          <w:rFonts w:asciiTheme="majorBidi" w:eastAsia="Google Sans Text" w:hAnsiTheme="majorBidi" w:cstheme="majorBidi"/>
          <w:color w:val="1B1C1D"/>
          <w:sz w:val="24"/>
          <w:szCs w:val="24"/>
        </w:rPr>
        <w:t xml:space="preserve"> (persaudaraan kebangsaan).</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D. KARAKTERISTIK MATERI PELAJARAN</w:t>
      </w:r>
    </w:p>
    <w:p w:rsidR="00880CA5" w:rsidRPr="00FD2FBA" w:rsidRDefault="00FD2FBA" w:rsidP="00FD2FB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Jenis Pengetahuan yang Akan Dicapai</w:t>
      </w:r>
    </w:p>
    <w:p w:rsidR="00880CA5" w:rsidRPr="00FD2FBA" w:rsidRDefault="00FD2FBA" w:rsidP="00FD2FBA">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Konseptual</w:t>
      </w:r>
      <w:r w:rsidRPr="00FD2FBA">
        <w:rPr>
          <w:rFonts w:asciiTheme="majorBidi" w:eastAsia="Google Sans Text" w:hAnsiTheme="majorBidi" w:cstheme="majorBidi"/>
          <w:color w:val="1B1C1D"/>
          <w:sz w:val="24"/>
          <w:szCs w:val="24"/>
        </w:rPr>
        <w:t xml:space="preserve">: Memahami biografi, sifat-sifat utama, dan kontribusi besar dari Umar bin Khattab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dan Sayyidah Aisyah r.a. bagi peradaban Islam.</w:t>
      </w:r>
    </w:p>
    <w:p w:rsidR="00880CA5" w:rsidRPr="00FD2FBA" w:rsidRDefault="00FD2FBA" w:rsidP="00FD2FBA">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Prosedural</w:t>
      </w:r>
      <w:r w:rsidRPr="00FD2FBA">
        <w:rPr>
          <w:rFonts w:asciiTheme="majorBidi" w:eastAsia="Google Sans Text" w:hAnsiTheme="majorBidi" w:cstheme="majorBidi"/>
          <w:color w:val="1B1C1D"/>
          <w:sz w:val="24"/>
          <w:szCs w:val="24"/>
        </w:rPr>
        <w:t>: Mengidentifikasi langkah-langkah dan cara-cara konkret untuk meneladani sifat-sifat mulia kedua tokoh dalam konteks kehidupan modern.</w:t>
      </w:r>
    </w:p>
    <w:p w:rsidR="00880CA5" w:rsidRPr="00FD2FBA" w:rsidRDefault="00FD2FBA" w:rsidP="00FD2FB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Relevansi dengan Kehidupan Nyata Peserta Didik</w:t>
      </w:r>
      <w:r w:rsidRPr="00FD2FBA">
        <w:rPr>
          <w:rFonts w:asciiTheme="majorBidi" w:eastAsia="Google Sans Text" w:hAnsiTheme="majorBidi" w:cstheme="majorBidi"/>
          <w:color w:val="1B1C1D"/>
          <w:sz w:val="24"/>
          <w:szCs w:val="24"/>
        </w:rPr>
        <w:t xml:space="preserve">: Kisah keteladanan ini memberikan contoh nyata tentang kepemimpinan yang adil, keberanian membela kebenaran, </w:t>
      </w:r>
      <w:r w:rsidRPr="00FD2FBA">
        <w:rPr>
          <w:rFonts w:asciiTheme="majorBidi" w:eastAsia="Google Sans Text" w:hAnsiTheme="majorBidi" w:cstheme="majorBidi"/>
          <w:color w:val="1B1C1D"/>
          <w:sz w:val="24"/>
          <w:szCs w:val="24"/>
        </w:rPr>
        <w:lastRenderedPageBreak/>
        <w:t>kecintaan pada ilmu, dan kesederhanaan. Ini adalah nilai-nilai universal yang sangat relevan untuk membentuk karakter peserta didik sebagai pemimpin masa depan.</w:t>
      </w:r>
    </w:p>
    <w:p w:rsidR="00880CA5" w:rsidRPr="00FD2FBA" w:rsidRDefault="00FD2FBA" w:rsidP="00FD2FB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Tingkat Kesulitan</w:t>
      </w:r>
      <w:r w:rsidRPr="00FD2FBA">
        <w:rPr>
          <w:rFonts w:asciiTheme="majorBidi" w:eastAsia="Google Sans Text" w:hAnsiTheme="majorBidi" w:cstheme="majorBidi"/>
          <w:color w:val="1B1C1D"/>
          <w:sz w:val="24"/>
          <w:szCs w:val="24"/>
        </w:rPr>
        <w:t>: Sedang. Materi bersifat naratif dan inspiratif, namun memerlukan kemampuan analisis untuk menarik hikmah dan relevansi dengan zaman sekarang.</w:t>
      </w:r>
    </w:p>
    <w:p w:rsidR="00880CA5" w:rsidRPr="00FD2FBA" w:rsidRDefault="00FD2FBA" w:rsidP="00FD2FB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Struktur Materi</w:t>
      </w:r>
      <w:r w:rsidRPr="00FD2FBA">
        <w:rPr>
          <w:rFonts w:asciiTheme="majorBidi" w:eastAsia="Google Sans Text" w:hAnsiTheme="majorBidi" w:cstheme="majorBidi"/>
          <w:color w:val="1B1C1D"/>
          <w:sz w:val="24"/>
          <w:szCs w:val="24"/>
        </w:rPr>
        <w:t xml:space="preserve">: Disajikan dalam dua bagian utama, masing-masing membahas satu tokoh secara mendalam, diikuti dengan analisis perbandingan, </w:t>
      </w:r>
      <w:proofErr w:type="gramStart"/>
      <w:r w:rsidRPr="00FD2FBA">
        <w:rPr>
          <w:rFonts w:asciiTheme="majorBidi" w:eastAsia="Google Sans Text" w:hAnsiTheme="majorBidi" w:cstheme="majorBidi"/>
          <w:color w:val="1B1C1D"/>
          <w:sz w:val="24"/>
          <w:szCs w:val="24"/>
        </w:rPr>
        <w:t>cara</w:t>
      </w:r>
      <w:proofErr w:type="gramEnd"/>
      <w:r w:rsidRPr="00FD2FBA">
        <w:rPr>
          <w:rFonts w:asciiTheme="majorBidi" w:eastAsia="Google Sans Text" w:hAnsiTheme="majorBidi" w:cstheme="majorBidi"/>
          <w:color w:val="1B1C1D"/>
          <w:sz w:val="24"/>
          <w:szCs w:val="24"/>
        </w:rPr>
        <w:t xml:space="preserve"> meneladani, dan hikmahnya.</w:t>
      </w:r>
    </w:p>
    <w:p w:rsidR="00880CA5" w:rsidRPr="00FD2FBA" w:rsidRDefault="00FD2FBA" w:rsidP="00FD2FBA">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Integrasi Nilai dan Karakter</w:t>
      </w:r>
      <w:r w:rsidRPr="00FD2FBA">
        <w:rPr>
          <w:rFonts w:asciiTheme="majorBidi" w:eastAsia="Google Sans Text" w:hAnsiTheme="majorBidi" w:cstheme="majorBidi"/>
          <w:color w:val="1B1C1D"/>
          <w:sz w:val="24"/>
          <w:szCs w:val="24"/>
        </w:rPr>
        <w:t>: Mengintegrasikan nilai keberanian, keadilan, ketegasan, kesederhanaan, kecerdasan, ketaatan, dan semangat belajar. Menumbuhkan rasa cinta dan kekaguman (</w:t>
      </w:r>
      <w:r w:rsidRPr="00FD2FBA">
        <w:rPr>
          <w:rFonts w:asciiTheme="majorBidi" w:eastAsia="Google Sans Text" w:hAnsiTheme="majorBidi" w:cstheme="majorBidi"/>
          <w:i/>
          <w:color w:val="1B1C1D"/>
          <w:sz w:val="24"/>
          <w:szCs w:val="24"/>
        </w:rPr>
        <w:t>mahabbah</w:t>
      </w:r>
      <w:r w:rsidRPr="00FD2FBA">
        <w:rPr>
          <w:rFonts w:asciiTheme="majorBidi" w:eastAsia="Google Sans Text" w:hAnsiTheme="majorBidi" w:cstheme="majorBidi"/>
          <w:color w:val="1B1C1D"/>
          <w:sz w:val="24"/>
          <w:szCs w:val="24"/>
        </w:rPr>
        <w:t>) kepada para sahabat Nabi sebagai generasi terbaik.</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E. DIMENSI PROFIL LULUSAN</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Keimanan dan Ketakwaan terhadap Tuhan Yang Maha Esa, dan Berakhlak Mulia</w:t>
      </w:r>
      <w:r w:rsidRPr="00FD2FBA">
        <w:rPr>
          <w:rFonts w:asciiTheme="majorBidi" w:eastAsia="Google Sans Text" w:hAnsiTheme="majorBidi" w:cstheme="majorBidi"/>
          <w:color w:val="1B1C1D"/>
          <w:sz w:val="24"/>
          <w:szCs w:val="24"/>
        </w:rPr>
        <w:t xml:space="preserve">: Meneladani keimanan yang kokoh dan akhlak mulia dari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dan Aisyah r.a. sebagai wujud cinta kepada Allah.</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Kewargaan</w:t>
      </w:r>
      <w:r w:rsidRPr="00FD2FBA">
        <w:rPr>
          <w:rFonts w:asciiTheme="majorBidi" w:eastAsia="Google Sans Text" w:hAnsiTheme="majorBidi" w:cstheme="majorBidi"/>
          <w:color w:val="1B1C1D"/>
          <w:sz w:val="24"/>
          <w:szCs w:val="24"/>
        </w:rPr>
        <w:t>: Belajar tentang kepemimpinan yang adil, amanah, dan peduli rakyat dari Umar bin Khattab untuk membangun rasa cinta tanah air.</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Penalaran Kritis</w:t>
      </w:r>
      <w:r w:rsidRPr="00FD2FBA">
        <w:rPr>
          <w:rFonts w:asciiTheme="majorBidi" w:eastAsia="Google Sans Text" w:hAnsiTheme="majorBidi" w:cstheme="majorBidi"/>
          <w:color w:val="1B1C1D"/>
          <w:sz w:val="24"/>
          <w:szCs w:val="24"/>
        </w:rPr>
        <w:t>: Menganalisis kisah, membandingkan karakter, dan menarik hikmah yang relevan dari perjalanan hidup kedua tokoh.</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Kreativitas</w:t>
      </w:r>
      <w:r w:rsidRPr="00FD2FBA">
        <w:rPr>
          <w:rFonts w:asciiTheme="majorBidi" w:eastAsia="Google Sans Text" w:hAnsiTheme="majorBidi" w:cstheme="majorBidi"/>
          <w:color w:val="1B1C1D"/>
          <w:sz w:val="24"/>
          <w:szCs w:val="24"/>
        </w:rPr>
        <w:t>: Mengomunikasikan hasil analisis kisah melalui berbagai media, seperti presentasi, tulisan, atau drama.</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Kolaborasi</w:t>
      </w:r>
      <w:r w:rsidRPr="00FD2FBA">
        <w:rPr>
          <w:rFonts w:asciiTheme="majorBidi" w:eastAsia="Google Sans Text" w:hAnsiTheme="majorBidi" w:cstheme="majorBidi"/>
          <w:color w:val="1B1C1D"/>
          <w:sz w:val="24"/>
          <w:szCs w:val="24"/>
        </w:rPr>
        <w:t>: Bekerja dalam kelompok untuk mendalami dan mempresentasikan aspek-aspek tertentu dari keteladanan para sahabat.</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Kemandirian</w:t>
      </w:r>
      <w:r w:rsidRPr="00FD2FBA">
        <w:rPr>
          <w:rFonts w:asciiTheme="majorBidi" w:eastAsia="Google Sans Text" w:hAnsiTheme="majorBidi" w:cstheme="majorBidi"/>
          <w:color w:val="1B1C1D"/>
          <w:sz w:val="24"/>
          <w:szCs w:val="24"/>
        </w:rPr>
        <w:t>: Terinspirasi untuk memiliki pendirian yang teguh dalam kebenaran dan semangat belajar yang tinggi.</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Kesehatan</w:t>
      </w:r>
      <w:r w:rsidRPr="00FD2FBA">
        <w:rPr>
          <w:rFonts w:asciiTheme="majorBidi" w:eastAsia="Google Sans Text" w:hAnsiTheme="majorBidi" w:cstheme="majorBidi"/>
          <w:color w:val="1B1C1D"/>
          <w:sz w:val="24"/>
          <w:szCs w:val="24"/>
        </w:rPr>
        <w:t xml:space="preserve">: Meneladani </w:t>
      </w:r>
      <w:proofErr w:type="gramStart"/>
      <w:r w:rsidRPr="00FD2FBA">
        <w:rPr>
          <w:rFonts w:asciiTheme="majorBidi" w:eastAsia="Google Sans Text" w:hAnsiTheme="majorBidi" w:cstheme="majorBidi"/>
          <w:color w:val="1B1C1D"/>
          <w:sz w:val="24"/>
          <w:szCs w:val="24"/>
        </w:rPr>
        <w:t>gaya</w:t>
      </w:r>
      <w:proofErr w:type="gramEnd"/>
      <w:r w:rsidRPr="00FD2FBA">
        <w:rPr>
          <w:rFonts w:asciiTheme="majorBidi" w:eastAsia="Google Sans Text" w:hAnsiTheme="majorBidi" w:cstheme="majorBidi"/>
          <w:color w:val="1B1C1D"/>
          <w:sz w:val="24"/>
          <w:szCs w:val="24"/>
        </w:rPr>
        <w:t xml:space="preserve"> hidup sederhana dan seimbang untuk menjaga kesehatan fisik dan spiritual.</w:t>
      </w:r>
    </w:p>
    <w:p w:rsidR="00880CA5" w:rsidRPr="00FD2FBA" w:rsidRDefault="00FD2FBA" w:rsidP="00FD2FBA">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Komunikasi</w:t>
      </w:r>
      <w:r w:rsidRPr="00FD2FBA">
        <w:rPr>
          <w:rFonts w:asciiTheme="majorBidi" w:eastAsia="Google Sans Text" w:hAnsiTheme="majorBidi" w:cstheme="majorBidi"/>
          <w:color w:val="1B1C1D"/>
          <w:sz w:val="24"/>
          <w:szCs w:val="24"/>
        </w:rPr>
        <w:t>: Menceritakan kembali kisah keteladanan dengan bahasa yang runtut dan inspiratif.</w:t>
      </w:r>
    </w:p>
    <w:p w:rsidR="00FD2FBA" w:rsidRDefault="00FD2FBA">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880CA5" w:rsidRDefault="00FD2FBA" w:rsidP="00FD2FBA">
      <w:pPr>
        <w:pStyle w:val="Heading3"/>
        <w:spacing w:before="0" w:after="0" w:line="275" w:lineRule="auto"/>
        <w:jc w:val="center"/>
        <w:rPr>
          <w:rFonts w:asciiTheme="majorBidi" w:eastAsia="Google Sans Text" w:hAnsiTheme="majorBidi" w:cstheme="majorBidi"/>
          <w:bCs/>
          <w:color w:val="1B1C1D"/>
          <w:sz w:val="24"/>
          <w:szCs w:val="24"/>
        </w:rPr>
      </w:pPr>
      <w:r w:rsidRPr="00FD2FBA">
        <w:rPr>
          <w:rFonts w:asciiTheme="majorBidi" w:eastAsia="Google Sans Text" w:hAnsiTheme="majorBidi" w:cstheme="majorBidi"/>
          <w:bCs/>
          <w:color w:val="1B1C1D"/>
          <w:sz w:val="24"/>
          <w:szCs w:val="24"/>
        </w:rPr>
        <w:lastRenderedPageBreak/>
        <w:t>DESAIN PEMBELAJARAN</w:t>
      </w:r>
    </w:p>
    <w:p w:rsidR="00FD2FBA" w:rsidRPr="00FD2FBA" w:rsidRDefault="00FD2FBA" w:rsidP="00FD2FBA"/>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A. CAPAIAN PEMBELAJARAN (CP)</w:t>
      </w:r>
    </w:p>
    <w:p w:rsidR="00FD2FBA" w:rsidRDefault="00FD2FBA" w:rsidP="00FD2FBA">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FD2FBA" w:rsidRDefault="00FD2FBA" w:rsidP="00FD2FBA">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FD2FBA" w:rsidTr="00FD2FBA">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FD2FBA" w:rsidRDefault="00FD2FBA">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FD2FBA" w:rsidRDefault="00FD2FBA">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FD2FBA" w:rsidTr="00FD2FBA">
        <w:tc>
          <w:tcPr>
            <w:tcW w:w="1719"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FD2FBA" w:rsidTr="00FD2FBA">
        <w:tc>
          <w:tcPr>
            <w:tcW w:w="1719"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FD2FBA" w:rsidTr="00FD2FBA">
        <w:tc>
          <w:tcPr>
            <w:tcW w:w="1719"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FD2FBA" w:rsidTr="00FD2FBA">
        <w:tc>
          <w:tcPr>
            <w:tcW w:w="1719"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FD2FBA" w:rsidRDefault="00FD2FBA">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FD2FBA" w:rsidRDefault="00FD2FBA" w:rsidP="00FD2FBA">
      <w:pPr>
        <w:pStyle w:val="Heading4"/>
        <w:spacing w:before="0" w:after="0" w:line="275" w:lineRule="auto"/>
        <w:jc w:val="both"/>
        <w:rPr>
          <w:rFonts w:asciiTheme="majorBidi" w:eastAsia="Google Sans Text" w:hAnsiTheme="majorBidi" w:cstheme="majorBidi"/>
          <w:b w:val="0"/>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B. LINTAS DISIPLIN ILMU</w:t>
      </w:r>
    </w:p>
    <w:p w:rsidR="00880CA5" w:rsidRPr="00FD2FBA" w:rsidRDefault="00FD2FBA" w:rsidP="00FD2FBA">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Sejarah Kebudayaan Islam (SKI)</w:t>
      </w:r>
      <w:r w:rsidRPr="00FD2FBA">
        <w:rPr>
          <w:rFonts w:asciiTheme="majorBidi" w:eastAsia="Google Sans Text" w:hAnsiTheme="majorBidi" w:cstheme="majorBidi"/>
          <w:color w:val="1B1C1D"/>
          <w:sz w:val="24"/>
          <w:szCs w:val="24"/>
        </w:rPr>
        <w:t>: Memperdalam pemahaman tentang periode Khulafaur Rasyidin dan peran sentral para sahabat.</w:t>
      </w:r>
    </w:p>
    <w:p w:rsidR="00880CA5" w:rsidRPr="00FD2FBA" w:rsidRDefault="00FD2FBA" w:rsidP="00FD2FBA">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Pendidikan Kewarganegaraan (PKn)</w:t>
      </w:r>
      <w:r w:rsidRPr="00FD2FBA">
        <w:rPr>
          <w:rFonts w:asciiTheme="majorBidi" w:eastAsia="Google Sans Text" w:hAnsiTheme="majorBidi" w:cstheme="majorBidi"/>
          <w:color w:val="1B1C1D"/>
          <w:sz w:val="24"/>
          <w:szCs w:val="24"/>
        </w:rPr>
        <w:t>: Mempelajari model kepemimpinan dan sistem keadilan pada masa awal Islam.</w:t>
      </w:r>
    </w:p>
    <w:p w:rsidR="00880CA5" w:rsidRPr="00FD2FBA" w:rsidRDefault="00FD2FBA" w:rsidP="00FD2FBA">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Studi Gender</w:t>
      </w:r>
      <w:r w:rsidRPr="00FD2FBA">
        <w:rPr>
          <w:rFonts w:asciiTheme="majorBidi" w:eastAsia="Google Sans Text" w:hAnsiTheme="majorBidi" w:cstheme="majorBidi"/>
          <w:color w:val="1B1C1D"/>
          <w:sz w:val="24"/>
          <w:szCs w:val="24"/>
        </w:rPr>
        <w:t xml:space="preserve">: Menganalisis peran Aisyah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sebagai seorang perempuan cerdas, ahli hadis, dan pemimpin keilmuan.</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C. TUJUAN PEMBELAJARAN</w:t>
      </w:r>
    </w:p>
    <w:p w:rsidR="00880CA5" w:rsidRPr="00FD2FBA" w:rsidRDefault="00FD2FBA" w:rsidP="00FD2FBA">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Pertemuan 1</w:t>
      </w:r>
      <w:r w:rsidRPr="00FD2FBA">
        <w:rPr>
          <w:rFonts w:asciiTheme="majorBidi" w:eastAsia="Google Sans Text" w:hAnsiTheme="majorBidi" w:cstheme="majorBidi"/>
          <w:color w:val="1B1C1D"/>
          <w:sz w:val="24"/>
          <w:szCs w:val="24"/>
        </w:rPr>
        <w:t xml:space="preserve">: Peserta didik mampu menganalisis kisah keteladanan Sahabat Umar bin </w:t>
      </w:r>
      <w:r w:rsidRPr="00FD2FBA">
        <w:rPr>
          <w:rFonts w:asciiTheme="majorBidi" w:eastAsia="Google Sans Text" w:hAnsiTheme="majorBidi" w:cstheme="majorBidi"/>
          <w:color w:val="1B1C1D"/>
          <w:sz w:val="24"/>
          <w:szCs w:val="24"/>
        </w:rPr>
        <w:lastRenderedPageBreak/>
        <w:t xml:space="preserve">Khattab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khususnya terkait sifat pemberani, tegas, dan adil sebagai wujud cintanya pada kebenaran. (2 JP)</w:t>
      </w:r>
    </w:p>
    <w:p w:rsidR="00880CA5" w:rsidRPr="00FD2FBA" w:rsidRDefault="00FD2FBA" w:rsidP="00FD2FBA">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Pertemuan 2</w:t>
      </w:r>
      <w:r w:rsidRPr="00FD2FBA">
        <w:rPr>
          <w:rFonts w:asciiTheme="majorBidi" w:eastAsia="Google Sans Text" w:hAnsiTheme="majorBidi" w:cstheme="majorBidi"/>
          <w:color w:val="1B1C1D"/>
          <w:sz w:val="24"/>
          <w:szCs w:val="24"/>
        </w:rPr>
        <w:t xml:space="preserve">: Peserta didik mampu menganalisis kisah keteladanan Sahabat Umar bin Khattab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terkait sifat bijaksana, sederhana, dan peduli pada rakyat sebagai wujud cintanya pada sesama. (2 JP)</w:t>
      </w:r>
    </w:p>
    <w:p w:rsidR="00880CA5" w:rsidRPr="00FD2FBA" w:rsidRDefault="00FD2FBA" w:rsidP="00FD2FBA">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Pertemuan 3</w:t>
      </w:r>
      <w:r w:rsidRPr="00FD2FBA">
        <w:rPr>
          <w:rFonts w:asciiTheme="majorBidi" w:eastAsia="Google Sans Text" w:hAnsiTheme="majorBidi" w:cstheme="majorBidi"/>
          <w:color w:val="1B1C1D"/>
          <w:sz w:val="24"/>
          <w:szCs w:val="24"/>
        </w:rPr>
        <w:t xml:space="preserve">: Peserta didik mampu menganalisis kisah keteladanan Sayyidah Aisyah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terkait sifat cerdas, cinta ilmu, suci, dan taat beribadah. (2 JP)</w:t>
      </w:r>
    </w:p>
    <w:p w:rsidR="00880CA5" w:rsidRPr="00FD2FBA" w:rsidRDefault="00FD2FBA" w:rsidP="00FD2FBA">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Pertemuan 4</w:t>
      </w:r>
      <w:r w:rsidRPr="00FD2FBA">
        <w:rPr>
          <w:rFonts w:asciiTheme="majorBidi" w:eastAsia="Google Sans Text" w:hAnsiTheme="majorBidi" w:cstheme="majorBidi"/>
          <w:color w:val="1B1C1D"/>
          <w:sz w:val="24"/>
          <w:szCs w:val="24"/>
        </w:rPr>
        <w:t>: Peserta didik mampu mengidentifikasi cara-cara meneladani, menganalisis hikmah, dan merumuskan perilaku yang sesuai dengan keteladanan Umar bin Khattab r.a. dan Sayyidah Aisyah r.a. (2 JP)</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D. INDIKATOR KETERCAPAIAN TUJUAN PEMBELAJARAN</w:t>
      </w:r>
    </w:p>
    <w:p w:rsidR="00880CA5" w:rsidRPr="00FD2FBA" w:rsidRDefault="00FD2FBA" w:rsidP="00FD2FB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Menceritakan kembali kisah Umar bin Khattab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dengan menonjolkan sifat-sifat utamanya.</w:t>
      </w:r>
    </w:p>
    <w:p w:rsidR="00880CA5" w:rsidRPr="00FD2FBA" w:rsidRDefault="00FD2FBA" w:rsidP="00FD2FB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Menceritakan kembali kisah Sayyidah Aisyah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dengan menonjolkan sifat-sifat utamanya.</w:t>
      </w:r>
    </w:p>
    <w:p w:rsidR="00880CA5" w:rsidRPr="00FD2FBA" w:rsidRDefault="00FD2FBA" w:rsidP="00FD2FB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Menjelaskan julukan "Al-Faruq" bagi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dan "Al-Humaira" bagi Aisyah r.a.</w:t>
      </w:r>
    </w:p>
    <w:p w:rsidR="00880CA5" w:rsidRPr="00FD2FBA" w:rsidRDefault="00FD2FBA" w:rsidP="00FD2FB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Mengidentifikasi minimal 3 </w:t>
      </w:r>
      <w:proofErr w:type="gramStart"/>
      <w:r w:rsidRPr="00FD2FBA">
        <w:rPr>
          <w:rFonts w:asciiTheme="majorBidi" w:eastAsia="Google Sans Text" w:hAnsiTheme="majorBidi" w:cstheme="majorBidi"/>
          <w:color w:val="1B1C1D"/>
          <w:sz w:val="24"/>
          <w:szCs w:val="24"/>
        </w:rPr>
        <w:t>cara</w:t>
      </w:r>
      <w:proofErr w:type="gramEnd"/>
      <w:r w:rsidRPr="00FD2FBA">
        <w:rPr>
          <w:rFonts w:asciiTheme="majorBidi" w:eastAsia="Google Sans Text" w:hAnsiTheme="majorBidi" w:cstheme="majorBidi"/>
          <w:color w:val="1B1C1D"/>
          <w:sz w:val="24"/>
          <w:szCs w:val="24"/>
        </w:rPr>
        <w:t xml:space="preserve"> meneladani sifat Umar bin Khattab r.a.</w:t>
      </w:r>
    </w:p>
    <w:p w:rsidR="00880CA5" w:rsidRPr="00FD2FBA" w:rsidRDefault="00FD2FBA" w:rsidP="00FD2FB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Mengidentifikasi minimal 3 </w:t>
      </w:r>
      <w:proofErr w:type="gramStart"/>
      <w:r w:rsidRPr="00FD2FBA">
        <w:rPr>
          <w:rFonts w:asciiTheme="majorBidi" w:eastAsia="Google Sans Text" w:hAnsiTheme="majorBidi" w:cstheme="majorBidi"/>
          <w:color w:val="1B1C1D"/>
          <w:sz w:val="24"/>
          <w:szCs w:val="24"/>
        </w:rPr>
        <w:t>cara</w:t>
      </w:r>
      <w:proofErr w:type="gramEnd"/>
      <w:r w:rsidRPr="00FD2FBA">
        <w:rPr>
          <w:rFonts w:asciiTheme="majorBidi" w:eastAsia="Google Sans Text" w:hAnsiTheme="majorBidi" w:cstheme="majorBidi"/>
          <w:color w:val="1B1C1D"/>
          <w:sz w:val="24"/>
          <w:szCs w:val="24"/>
        </w:rPr>
        <w:t xml:space="preserve"> meneladani sifat Sayyidah Aisyah r.a.</w:t>
      </w:r>
    </w:p>
    <w:p w:rsidR="00880CA5" w:rsidRPr="00FD2FBA" w:rsidRDefault="00FD2FBA" w:rsidP="00FD2FBA">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Menjelaskan hikmah mempelajari kisah keteladanan kedua tokoh tersebut.</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E. IKLIM/BUDAYA MADRASAH</w:t>
      </w:r>
    </w:p>
    <w:p w:rsidR="00880CA5" w:rsidRPr="00FD2FBA" w:rsidRDefault="00FD2FBA" w:rsidP="00FD2FB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Membangun budaya yang mengagumi dan menghormati para sahabat Nabi.</w:t>
      </w:r>
    </w:p>
    <w:p w:rsidR="00880CA5" w:rsidRPr="00FD2FBA" w:rsidRDefault="00FD2FBA" w:rsidP="00FD2FB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Mendorong semangat untuk berani menyuarakan kebenaran dan keadilan di lingkungan sekolah.</w:t>
      </w:r>
    </w:p>
    <w:p w:rsidR="00880CA5" w:rsidRPr="00FD2FBA" w:rsidRDefault="00FD2FBA" w:rsidP="00FD2FBA">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Menggiatkan budaya literasi dan cinta ilmu, terinspirasi dari Sayyidah Aisyah r.a.</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F. TOPIK PEMBELAJARAN KONTEKSTUAL</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FD2FBA">
        <w:rPr>
          <w:rFonts w:asciiTheme="majorBidi" w:eastAsia="Google Sans Text" w:hAnsiTheme="majorBidi" w:cstheme="majorBidi"/>
          <w:color w:val="1B1C1D"/>
          <w:sz w:val="24"/>
          <w:szCs w:val="24"/>
        </w:rPr>
        <w:t xml:space="preserve">Menghubungkan </w:t>
      </w:r>
      <w:proofErr w:type="gramStart"/>
      <w:r w:rsidRPr="00FD2FBA">
        <w:rPr>
          <w:rFonts w:asciiTheme="majorBidi" w:eastAsia="Google Sans Text" w:hAnsiTheme="majorBidi" w:cstheme="majorBidi"/>
          <w:color w:val="1B1C1D"/>
          <w:sz w:val="24"/>
          <w:szCs w:val="24"/>
        </w:rPr>
        <w:t>gaya</w:t>
      </w:r>
      <w:proofErr w:type="gramEnd"/>
      <w:r w:rsidRPr="00FD2FBA">
        <w:rPr>
          <w:rFonts w:asciiTheme="majorBidi" w:eastAsia="Google Sans Text" w:hAnsiTheme="majorBidi" w:cstheme="majorBidi"/>
          <w:color w:val="1B1C1D"/>
          <w:sz w:val="24"/>
          <w:szCs w:val="24"/>
        </w:rPr>
        <w:t xml:space="preserve"> kepemimpinan Umar r.a. dengan isu pemberantasan korupsi dan penegakan hukum saat ini. Mengaitkan kecerdasan dan peran Aisyah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dengan pentingnya pendidikan bagi perempuan untuk kemajuan bangsa.</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G. KERANGKA PEMBELAJARAN</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PRAKTIK PEDAGOGIK</w:t>
      </w:r>
    </w:p>
    <w:p w:rsidR="00880CA5" w:rsidRPr="00FD2FBA" w:rsidRDefault="00FD2FBA" w:rsidP="00FD2FB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Model Pembelajaran</w:t>
      </w:r>
      <w:r w:rsidRPr="00FD2FBA">
        <w:rPr>
          <w:rFonts w:asciiTheme="majorBidi" w:eastAsia="Google Sans Text" w:hAnsiTheme="majorBidi" w:cstheme="majorBidi"/>
          <w:color w:val="1B1C1D"/>
          <w:sz w:val="24"/>
          <w:szCs w:val="24"/>
        </w:rPr>
        <w:t xml:space="preserve">: </w:t>
      </w:r>
      <w:r w:rsidRPr="00FD2FBA">
        <w:rPr>
          <w:rFonts w:asciiTheme="majorBidi" w:eastAsia="Google Sans Text" w:hAnsiTheme="majorBidi" w:cstheme="majorBidi"/>
          <w:i/>
          <w:color w:val="1B1C1D"/>
          <w:sz w:val="24"/>
          <w:szCs w:val="24"/>
        </w:rPr>
        <w:t>Inquiry-based Learning, Storytelling</w:t>
      </w:r>
    </w:p>
    <w:p w:rsidR="00880CA5" w:rsidRPr="00FD2FBA" w:rsidRDefault="00FD2FBA" w:rsidP="00FD2FB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Pendekatan</w:t>
      </w:r>
      <w:r w:rsidRPr="00FD2FBA">
        <w:rPr>
          <w:rFonts w:asciiTheme="majorBidi" w:eastAsia="Google Sans Text" w:hAnsiTheme="majorBidi" w:cstheme="majorBidi"/>
          <w:color w:val="1B1C1D"/>
          <w:sz w:val="24"/>
          <w:szCs w:val="24"/>
        </w:rPr>
        <w:t xml:space="preserve">: </w:t>
      </w:r>
      <w:r w:rsidRPr="00FD2FBA">
        <w:rPr>
          <w:rFonts w:asciiTheme="majorBidi" w:eastAsia="Google Sans Text" w:hAnsiTheme="majorBidi" w:cstheme="majorBidi"/>
          <w:i/>
          <w:color w:val="1B1C1D"/>
          <w:sz w:val="24"/>
          <w:szCs w:val="24"/>
        </w:rPr>
        <w:t>Deep Learning (Mindful, Meaningful, Joyful Learning)</w:t>
      </w:r>
    </w:p>
    <w:p w:rsidR="00880CA5" w:rsidRPr="00FD2FBA" w:rsidRDefault="00FD2FBA" w:rsidP="00FD2FBA">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Mindful Learning</w:t>
      </w:r>
      <w:r w:rsidRPr="00FD2FBA">
        <w:rPr>
          <w:rFonts w:asciiTheme="majorBidi" w:eastAsia="Google Sans Text" w:hAnsiTheme="majorBidi" w:cstheme="majorBidi"/>
          <w:color w:val="1B1C1D"/>
          <w:sz w:val="24"/>
          <w:szCs w:val="24"/>
        </w:rPr>
        <w:t>: Mengajak peserta didik melakukan refleksi mendalam: "Sifat mana dari Umar r.a. atau Aisyah r.a. yang paling aku butuhkan untuk memperbaiki diriku saat ini?"</w:t>
      </w:r>
    </w:p>
    <w:p w:rsidR="00880CA5" w:rsidRPr="00FD2FBA" w:rsidRDefault="00FD2FBA" w:rsidP="00FD2FBA">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Meaningful Learning</w:t>
      </w:r>
      <w:r w:rsidRPr="00FD2FBA">
        <w:rPr>
          <w:rFonts w:asciiTheme="majorBidi" w:eastAsia="Google Sans Text" w:hAnsiTheme="majorBidi" w:cstheme="majorBidi"/>
          <w:color w:val="1B1C1D"/>
          <w:sz w:val="24"/>
          <w:szCs w:val="24"/>
        </w:rPr>
        <w:t xml:space="preserve">: Memaknai bahwa meneladani para sahabat adalah </w:t>
      </w:r>
      <w:proofErr w:type="gramStart"/>
      <w:r w:rsidRPr="00FD2FBA">
        <w:rPr>
          <w:rFonts w:asciiTheme="majorBidi" w:eastAsia="Google Sans Text" w:hAnsiTheme="majorBidi" w:cstheme="majorBidi"/>
          <w:color w:val="1B1C1D"/>
          <w:sz w:val="24"/>
          <w:szCs w:val="24"/>
        </w:rPr>
        <w:t>cara</w:t>
      </w:r>
      <w:proofErr w:type="gramEnd"/>
      <w:r w:rsidRPr="00FD2FBA">
        <w:rPr>
          <w:rFonts w:asciiTheme="majorBidi" w:eastAsia="Google Sans Text" w:hAnsiTheme="majorBidi" w:cstheme="majorBidi"/>
          <w:color w:val="1B1C1D"/>
          <w:sz w:val="24"/>
          <w:szCs w:val="24"/>
        </w:rPr>
        <w:t xml:space="preserve"> kita menyambungkan rantai cinta kepada Rasulullah dan Allah Swt. Kisah mereka bukan dongeng, melainkan panduan hidup.</w:t>
      </w:r>
    </w:p>
    <w:p w:rsidR="00880CA5" w:rsidRPr="00FD2FBA" w:rsidRDefault="00FD2FBA" w:rsidP="00FD2FBA">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Joyful Learning</w:t>
      </w:r>
      <w:r w:rsidRPr="00FD2FBA">
        <w:rPr>
          <w:rFonts w:asciiTheme="majorBidi" w:eastAsia="Google Sans Text" w:hAnsiTheme="majorBidi" w:cstheme="majorBidi"/>
          <w:color w:val="1B1C1D"/>
          <w:sz w:val="24"/>
          <w:szCs w:val="24"/>
        </w:rPr>
        <w:t xml:space="preserve">: Pembelajaran dikemas dalam bentuk cerita yang epik dan inspiratif, diskusi yang memantik pemikiran, dan aktivitas kreatif yang membuat </w:t>
      </w:r>
      <w:r w:rsidRPr="00FD2FBA">
        <w:rPr>
          <w:rFonts w:asciiTheme="majorBidi" w:eastAsia="Google Sans Text" w:hAnsiTheme="majorBidi" w:cstheme="majorBidi"/>
          <w:color w:val="1B1C1D"/>
          <w:sz w:val="24"/>
          <w:szCs w:val="24"/>
        </w:rPr>
        <w:lastRenderedPageBreak/>
        <w:t>peserta didik merasa terhubung dengan para tokoh.</w:t>
      </w:r>
    </w:p>
    <w:p w:rsidR="00880CA5" w:rsidRPr="00FD2FBA" w:rsidRDefault="00FD2FBA" w:rsidP="00FD2FB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Metode Pembelajaran</w:t>
      </w:r>
      <w:r w:rsidRPr="00FD2FBA">
        <w:rPr>
          <w:rFonts w:asciiTheme="majorBidi" w:eastAsia="Google Sans Text" w:hAnsiTheme="majorBidi" w:cstheme="majorBidi"/>
          <w:color w:val="1B1C1D"/>
          <w:sz w:val="24"/>
          <w:szCs w:val="24"/>
        </w:rPr>
        <w:t xml:space="preserve">: Ceramah naratif, diskusi, analisis tokoh, </w:t>
      </w:r>
      <w:r w:rsidRPr="00FD2FBA">
        <w:rPr>
          <w:rFonts w:asciiTheme="majorBidi" w:eastAsia="Google Sans Text" w:hAnsiTheme="majorBidi" w:cstheme="majorBidi"/>
          <w:i/>
          <w:color w:val="1B1C1D"/>
          <w:sz w:val="24"/>
          <w:szCs w:val="24"/>
        </w:rPr>
        <w:t>gallery walk</w:t>
      </w:r>
      <w:r w:rsidRPr="00FD2FBA">
        <w:rPr>
          <w:rFonts w:asciiTheme="majorBidi" w:eastAsia="Google Sans Text" w:hAnsiTheme="majorBidi" w:cstheme="majorBidi"/>
          <w:color w:val="1B1C1D"/>
          <w:sz w:val="24"/>
          <w:szCs w:val="24"/>
        </w:rPr>
        <w:t>.</w:t>
      </w:r>
    </w:p>
    <w:p w:rsidR="00880CA5" w:rsidRPr="00FD2FBA" w:rsidRDefault="00FD2FBA" w:rsidP="00FD2FBA">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Strategi Pembelajaran Berdiferensiasi</w:t>
      </w:r>
    </w:p>
    <w:p w:rsidR="00880CA5" w:rsidRPr="00FD2FBA" w:rsidRDefault="00FD2FBA" w:rsidP="00FD2FBA">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Diferensiasi Konten</w:t>
      </w:r>
      <w:r w:rsidRPr="00FD2FBA">
        <w:rPr>
          <w:rFonts w:asciiTheme="majorBidi" w:eastAsia="Google Sans Text" w:hAnsiTheme="majorBidi" w:cstheme="majorBidi"/>
          <w:color w:val="1B1C1D"/>
          <w:sz w:val="24"/>
          <w:szCs w:val="24"/>
        </w:rPr>
        <w:t>: Menyediakan sumber belajar dari buku teks, artikel biografi, dan cuplikan film/animasi sejarah.</w:t>
      </w:r>
    </w:p>
    <w:p w:rsidR="00880CA5" w:rsidRPr="00FD2FBA" w:rsidRDefault="00FD2FBA" w:rsidP="00FD2FBA">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Diferensiasi Proses</w:t>
      </w:r>
      <w:r w:rsidRPr="00FD2FBA">
        <w:rPr>
          <w:rFonts w:asciiTheme="majorBidi" w:eastAsia="Google Sans Text" w:hAnsiTheme="majorBidi" w:cstheme="majorBidi"/>
          <w:color w:val="1B1C1D"/>
          <w:sz w:val="24"/>
          <w:szCs w:val="24"/>
        </w:rPr>
        <w:t>: Peserta didik dapat memilih untuk fokus mendalami satu aspek keteladanan (misal: keadilan Umar, atau kecerdasan Aisyah) dan mempresentasikannya.</w:t>
      </w:r>
    </w:p>
    <w:p w:rsidR="00880CA5" w:rsidRPr="00FD2FBA" w:rsidRDefault="00FD2FBA" w:rsidP="00FD2FBA">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Diferensiasi Produk</w:t>
      </w:r>
      <w:r w:rsidRPr="00FD2FBA">
        <w:rPr>
          <w:rFonts w:asciiTheme="majorBidi" w:eastAsia="Google Sans Text" w:hAnsiTheme="majorBidi" w:cstheme="majorBidi"/>
          <w:color w:val="1B1C1D"/>
          <w:sz w:val="24"/>
          <w:szCs w:val="24"/>
        </w:rPr>
        <w:t>: Peserta didik dapat membuat poster "Profil Sahabat Idolaku", menulis esai reflektif, atau membuat komik strip singkat.</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KEMITRAAN PEMBELAJARAN</w:t>
      </w:r>
    </w:p>
    <w:p w:rsidR="00880CA5" w:rsidRPr="00FD2FBA" w:rsidRDefault="00FD2FBA" w:rsidP="00FD2FBA">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Lingkungan Sekolah</w:t>
      </w:r>
      <w:r w:rsidRPr="00FD2FBA">
        <w:rPr>
          <w:rFonts w:asciiTheme="majorBidi" w:eastAsia="Google Sans Text" w:hAnsiTheme="majorBidi" w:cstheme="majorBidi"/>
          <w:color w:val="1B1C1D"/>
          <w:sz w:val="24"/>
          <w:szCs w:val="24"/>
        </w:rPr>
        <w:t xml:space="preserve">: Bekerja </w:t>
      </w:r>
      <w:proofErr w:type="gramStart"/>
      <w:r w:rsidRPr="00FD2FBA">
        <w:rPr>
          <w:rFonts w:asciiTheme="majorBidi" w:eastAsia="Google Sans Text" w:hAnsiTheme="majorBidi" w:cstheme="majorBidi"/>
          <w:color w:val="1B1C1D"/>
          <w:sz w:val="24"/>
          <w:szCs w:val="24"/>
        </w:rPr>
        <w:t>sama</w:t>
      </w:r>
      <w:proofErr w:type="gramEnd"/>
      <w:r w:rsidRPr="00FD2FBA">
        <w:rPr>
          <w:rFonts w:asciiTheme="majorBidi" w:eastAsia="Google Sans Text" w:hAnsiTheme="majorBidi" w:cstheme="majorBidi"/>
          <w:color w:val="1B1C1D"/>
          <w:sz w:val="24"/>
          <w:szCs w:val="24"/>
        </w:rPr>
        <w:t xml:space="preserve"> dengan perpustakaan untuk menyediakan buku-buku sirah sahabat.</w:t>
      </w:r>
    </w:p>
    <w:p w:rsidR="00880CA5" w:rsidRPr="00FD2FBA" w:rsidRDefault="00FD2FBA" w:rsidP="00FD2FBA">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Lingkungan Luar Sekolah/Masyarakat</w:t>
      </w:r>
      <w:r w:rsidRPr="00FD2FBA">
        <w:rPr>
          <w:rFonts w:asciiTheme="majorBidi" w:eastAsia="Google Sans Text" w:hAnsiTheme="majorBidi" w:cstheme="majorBidi"/>
          <w:color w:val="1B1C1D"/>
          <w:sz w:val="24"/>
          <w:szCs w:val="24"/>
        </w:rPr>
        <w:t>: Menonton ceramah dari ustadz terkenal tentang keteladanan sahabat secara online.</w:t>
      </w:r>
    </w:p>
    <w:p w:rsidR="00880CA5" w:rsidRPr="00FD2FBA" w:rsidRDefault="00FD2FBA" w:rsidP="00FD2FBA">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Mitra Digital</w:t>
      </w:r>
      <w:r w:rsidRPr="00FD2FBA">
        <w:rPr>
          <w:rFonts w:asciiTheme="majorBidi" w:eastAsia="Google Sans Text" w:hAnsiTheme="majorBidi" w:cstheme="majorBidi"/>
          <w:color w:val="1B1C1D"/>
          <w:sz w:val="24"/>
          <w:szCs w:val="24"/>
        </w:rPr>
        <w:t>: Menggunakan platform YouTube untuk mencari video dokumenter atau animasi tentang Khulafaur Rasyidin.</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LINGKUNGAN BELAJAR</w:t>
      </w:r>
    </w:p>
    <w:p w:rsidR="00880CA5" w:rsidRPr="00FD2FBA" w:rsidRDefault="00FD2FBA" w:rsidP="00FD2FBA">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Ruang Fisik</w:t>
      </w:r>
      <w:r w:rsidRPr="00FD2FBA">
        <w:rPr>
          <w:rFonts w:asciiTheme="majorBidi" w:eastAsia="Google Sans Text" w:hAnsiTheme="majorBidi" w:cstheme="majorBidi"/>
          <w:color w:val="1B1C1D"/>
          <w:sz w:val="24"/>
          <w:szCs w:val="24"/>
        </w:rPr>
        <w:t xml:space="preserve">: Memajang poster-poster kutipan inspiratif dari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dan Aisyah r.a. di dinding kelas.</w:t>
      </w:r>
    </w:p>
    <w:p w:rsidR="00880CA5" w:rsidRPr="00FD2FBA" w:rsidRDefault="00FD2FBA" w:rsidP="00FD2FBA">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Ruang Virtual</w:t>
      </w:r>
      <w:r w:rsidRPr="00FD2FBA">
        <w:rPr>
          <w:rFonts w:asciiTheme="majorBidi" w:eastAsia="Google Sans Text" w:hAnsiTheme="majorBidi" w:cstheme="majorBidi"/>
          <w:color w:val="1B1C1D"/>
          <w:sz w:val="24"/>
          <w:szCs w:val="24"/>
        </w:rPr>
        <w:t xml:space="preserve">: Membuat </w:t>
      </w:r>
      <w:r w:rsidRPr="00FD2FBA">
        <w:rPr>
          <w:rFonts w:asciiTheme="majorBidi" w:eastAsia="Google Sans Text" w:hAnsiTheme="majorBidi" w:cstheme="majorBidi"/>
          <w:i/>
          <w:color w:val="1B1C1D"/>
          <w:sz w:val="24"/>
          <w:szCs w:val="24"/>
        </w:rPr>
        <w:t>thread</w:t>
      </w:r>
      <w:r w:rsidRPr="00FD2FBA">
        <w:rPr>
          <w:rFonts w:asciiTheme="majorBidi" w:eastAsia="Google Sans Text" w:hAnsiTheme="majorBidi" w:cstheme="majorBidi"/>
          <w:color w:val="1B1C1D"/>
          <w:sz w:val="24"/>
          <w:szCs w:val="24"/>
        </w:rPr>
        <w:t xml:space="preserve"> diskusi online dengan topik "Jika Umar bin Khattab menjadi pemimpin hari ini, apa yang akan beliau lakukan?"</w:t>
      </w:r>
    </w:p>
    <w:p w:rsidR="00880CA5" w:rsidRPr="00FD2FBA" w:rsidRDefault="00FD2FBA" w:rsidP="00FD2FBA">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Budaya Belajar</w:t>
      </w:r>
      <w:r w:rsidRPr="00FD2FBA">
        <w:rPr>
          <w:rFonts w:asciiTheme="majorBidi" w:eastAsia="Google Sans Text" w:hAnsiTheme="majorBidi" w:cstheme="majorBidi"/>
          <w:color w:val="1B1C1D"/>
          <w:sz w:val="24"/>
          <w:szCs w:val="24"/>
        </w:rPr>
        <w:t>: Membangun atmosfer yang menghargai ketegasan dalam kebenaran dan kelembutan dalam kasih sayang.</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PEMANFAATAN DIGITAL</w:t>
      </w:r>
    </w:p>
    <w:p w:rsidR="00880CA5" w:rsidRPr="00FD2FBA" w:rsidRDefault="00FD2FBA" w:rsidP="00FD2FBA">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Menayangkan presentasi multimedia dengan gambar dan peta yang relevan dengan kisah.</w:t>
      </w:r>
    </w:p>
    <w:p w:rsidR="00880CA5" w:rsidRPr="00FD2FBA" w:rsidRDefault="00FD2FBA" w:rsidP="00FD2FBA">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Menggunakan </w:t>
      </w:r>
      <w:r w:rsidRPr="00FD2FBA">
        <w:rPr>
          <w:rFonts w:asciiTheme="majorBidi" w:eastAsia="Google Sans Text" w:hAnsiTheme="majorBidi" w:cstheme="majorBidi"/>
          <w:i/>
          <w:color w:val="1B1C1D"/>
          <w:sz w:val="24"/>
          <w:szCs w:val="24"/>
        </w:rPr>
        <w:t>platform</w:t>
      </w:r>
      <w:r w:rsidRPr="00FD2FBA">
        <w:rPr>
          <w:rFonts w:asciiTheme="majorBidi" w:eastAsia="Google Sans Text" w:hAnsiTheme="majorBidi" w:cstheme="majorBidi"/>
          <w:color w:val="1B1C1D"/>
          <w:sz w:val="24"/>
          <w:szCs w:val="24"/>
        </w:rPr>
        <w:t xml:space="preserve"> kuis online (seperti Kahoot!) untuk review materi.</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H. LANGKAH-LANGKAH PEMBELAJARAN BERDIFERENSIASI</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FD2FBA">
        <w:rPr>
          <w:rFonts w:asciiTheme="majorBidi" w:eastAsia="Google Sans Text" w:hAnsiTheme="majorBidi" w:cstheme="majorBidi"/>
          <w:b/>
          <w:bCs/>
          <w:sz w:val="24"/>
          <w:szCs w:val="24"/>
        </w:rPr>
        <w:t xml:space="preserve">PERTEMUAN 1 (2 </w:t>
      </w:r>
      <w:proofErr w:type="gramStart"/>
      <w:r w:rsidRPr="00FD2FBA">
        <w:rPr>
          <w:rFonts w:asciiTheme="majorBidi" w:eastAsia="Google Sans Text" w:hAnsiTheme="majorBidi" w:cstheme="majorBidi"/>
          <w:b/>
          <w:bCs/>
          <w:sz w:val="24"/>
          <w:szCs w:val="24"/>
        </w:rPr>
        <w:t>JP :</w:t>
      </w:r>
      <w:proofErr w:type="gramEnd"/>
      <w:r w:rsidRPr="00FD2FBA">
        <w:rPr>
          <w:rFonts w:asciiTheme="majorBidi" w:eastAsia="Google Sans Text" w:hAnsiTheme="majorBidi" w:cstheme="majorBidi"/>
          <w:b/>
          <w:bCs/>
          <w:sz w:val="24"/>
          <w:szCs w:val="24"/>
        </w:rPr>
        <w:t xml:space="preserve"> 80 MENIT)</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Topik Panca Cinta: Cinta Allah dan Rasul-Nya, Cinta Tanah Air</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Pembahasan: Keteladanan Umar bin Khattab (Pemberani, Tegas, Adil)</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PENDAHULUAN (10 MENIT)</w:t>
      </w:r>
    </w:p>
    <w:p w:rsidR="00880CA5" w:rsidRPr="00FD2FBA" w:rsidRDefault="00FD2FBA" w:rsidP="00FD2FB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 xml:space="preserve">Salam dan </w:t>
      </w:r>
      <w:proofErr w:type="gramStart"/>
      <w:r w:rsidRPr="00FD2FBA">
        <w:rPr>
          <w:rFonts w:asciiTheme="majorBidi" w:eastAsia="Google Sans Text" w:hAnsiTheme="majorBidi" w:cstheme="majorBidi"/>
          <w:b/>
          <w:color w:val="1B1C1D"/>
          <w:sz w:val="24"/>
          <w:szCs w:val="24"/>
        </w:rPr>
        <w:t>Doa</w:t>
      </w:r>
      <w:proofErr w:type="gramEnd"/>
      <w:r w:rsidRPr="00FD2FBA">
        <w:rPr>
          <w:rFonts w:asciiTheme="majorBidi" w:eastAsia="Google Sans Text" w:hAnsiTheme="majorBidi" w:cstheme="majorBidi"/>
          <w:color w:val="1B1C1D"/>
          <w:sz w:val="24"/>
          <w:szCs w:val="24"/>
        </w:rPr>
        <w:t>: Memohon kepada Allah agar diberi kekuatan dan keberanian seperti para sahabat.</w:t>
      </w:r>
    </w:p>
    <w:p w:rsidR="00880CA5" w:rsidRPr="00FD2FBA" w:rsidRDefault="00FD2FBA" w:rsidP="00FD2FBA">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Apersepsi (Meaningful)</w:t>
      </w:r>
      <w:r w:rsidRPr="00FD2FBA">
        <w:rPr>
          <w:rFonts w:asciiTheme="majorBidi" w:eastAsia="Google Sans Text" w:hAnsiTheme="majorBidi" w:cstheme="majorBidi"/>
          <w:color w:val="1B1C1D"/>
          <w:sz w:val="24"/>
          <w:szCs w:val="24"/>
        </w:rPr>
        <w:t xml:space="preserve">: Guru </w:t>
      </w:r>
      <w:proofErr w:type="gramStart"/>
      <w:r w:rsidRPr="00FD2FBA">
        <w:rPr>
          <w:rFonts w:asciiTheme="majorBidi" w:eastAsia="Google Sans Text" w:hAnsiTheme="majorBidi" w:cstheme="majorBidi"/>
          <w:color w:val="1B1C1D"/>
          <w:sz w:val="24"/>
          <w:szCs w:val="24"/>
        </w:rPr>
        <w:t>menampilkan</w:t>
      </w:r>
      <w:proofErr w:type="gramEnd"/>
      <w:r w:rsidRPr="00FD2FBA">
        <w:rPr>
          <w:rFonts w:asciiTheme="majorBidi" w:eastAsia="Google Sans Text" w:hAnsiTheme="majorBidi" w:cstheme="majorBidi"/>
          <w:color w:val="1B1C1D"/>
          <w:sz w:val="24"/>
          <w:szCs w:val="24"/>
        </w:rPr>
        <w:t xml:space="preserve"> gambar palu hakim dan bertanya, "Apa yang terlintas di benak kalian? Keadilan. Hari ini kita akan belajar dari seorang pemimpin yang namanya menjadi sinonim dari kata adil dan berani, seorang yang sangat dicintai Allah dan Rasul-Nya, Umar bin Khattab."</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INTI (60 MENIT)</w:t>
      </w:r>
    </w:p>
    <w:p w:rsidR="00880CA5" w:rsidRPr="00FD2FBA" w:rsidRDefault="00FD2FBA" w:rsidP="00FD2FB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Storytelling (Joyful)</w:t>
      </w:r>
      <w:r w:rsidRPr="00FD2FBA">
        <w:rPr>
          <w:rFonts w:asciiTheme="majorBidi" w:eastAsia="Google Sans Text" w:hAnsiTheme="majorBidi" w:cstheme="majorBidi"/>
          <w:color w:val="1B1C1D"/>
          <w:sz w:val="24"/>
          <w:szCs w:val="24"/>
        </w:rPr>
        <w:t xml:space="preserve">: Guru menceritakan dengan penuh semangat kisah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xml:space="preserve">. sebelum dan sesudah masuk Islam, hijrahnya yang terang-terangan, dan ketegasannya dalam membedakan yang hak dan batil hingga mendapat gelar </w:t>
      </w:r>
      <w:r w:rsidRPr="00FD2FBA">
        <w:rPr>
          <w:rFonts w:asciiTheme="majorBidi" w:eastAsia="Google Sans Text" w:hAnsiTheme="majorBidi" w:cstheme="majorBidi"/>
          <w:i/>
          <w:color w:val="1B1C1D"/>
          <w:sz w:val="24"/>
          <w:szCs w:val="24"/>
        </w:rPr>
        <w:t>Al-Faruq</w:t>
      </w:r>
      <w:r w:rsidRPr="00FD2FBA">
        <w:rPr>
          <w:rFonts w:asciiTheme="majorBidi" w:eastAsia="Google Sans Text" w:hAnsiTheme="majorBidi" w:cstheme="majorBidi"/>
          <w:color w:val="1B1C1D"/>
          <w:sz w:val="24"/>
          <w:szCs w:val="24"/>
        </w:rPr>
        <w:t>.</w:t>
      </w:r>
    </w:p>
    <w:p w:rsidR="00880CA5" w:rsidRPr="00FD2FBA" w:rsidRDefault="00FD2FBA" w:rsidP="00FD2FB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Analisis Kisah</w:t>
      </w:r>
      <w:r w:rsidRPr="00FD2FBA">
        <w:rPr>
          <w:rFonts w:asciiTheme="majorBidi" w:eastAsia="Google Sans Text" w:hAnsiTheme="majorBidi" w:cstheme="majorBidi"/>
          <w:color w:val="1B1C1D"/>
          <w:sz w:val="24"/>
          <w:szCs w:val="24"/>
        </w:rPr>
        <w:t xml:space="preserve">: Peserta didik secara berkelompok mendiskusikan pertanyaan: "Mengapa </w:t>
      </w:r>
      <w:r w:rsidRPr="00FD2FBA">
        <w:rPr>
          <w:rFonts w:asciiTheme="majorBidi" w:eastAsia="Google Sans Text" w:hAnsiTheme="majorBidi" w:cstheme="majorBidi"/>
          <w:color w:val="1B1C1D"/>
          <w:sz w:val="24"/>
          <w:szCs w:val="24"/>
        </w:rPr>
        <w:lastRenderedPageBreak/>
        <w:t>keberanian dan ketegasan Umar adalah wujud dari cinta? Cinta kepada siapa?"</w:t>
      </w:r>
    </w:p>
    <w:p w:rsidR="00880CA5" w:rsidRPr="00FD2FBA" w:rsidRDefault="00FD2FBA" w:rsidP="00FD2FB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Mengomunikasikan</w:t>
      </w:r>
      <w:r w:rsidRPr="00FD2FBA">
        <w:rPr>
          <w:rFonts w:asciiTheme="majorBidi" w:eastAsia="Google Sans Text" w:hAnsiTheme="majorBidi" w:cstheme="majorBidi"/>
          <w:color w:val="1B1C1D"/>
          <w:sz w:val="24"/>
          <w:szCs w:val="24"/>
        </w:rPr>
        <w:t>: Perwakilan kelompok menyampaikan hasil analisisnya, menghubungkan keberanian Umar dengan cintanya pada kebenaran, keadilan, dan perlindungan terhadap kaum muslimin.</w:t>
      </w:r>
    </w:p>
    <w:p w:rsidR="00880CA5" w:rsidRPr="00FD2FBA" w:rsidRDefault="00FD2FBA" w:rsidP="00FD2FBA">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Pembelajaran Berdiferensiasi (Proses)</w:t>
      </w:r>
      <w:r w:rsidRPr="00FD2FBA">
        <w:rPr>
          <w:rFonts w:asciiTheme="majorBidi" w:eastAsia="Google Sans Text" w:hAnsiTheme="majorBidi" w:cstheme="majorBidi"/>
          <w:color w:val="1B1C1D"/>
          <w:sz w:val="24"/>
          <w:szCs w:val="24"/>
        </w:rPr>
        <w:t>: Kelompok dapat memilih kisah spesifik dari buku (misal: kisah hijrahnya) untuk dianalisis lebih dalam.</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PENUTUP (10 MENIT)</w:t>
      </w:r>
    </w:p>
    <w:p w:rsidR="00880CA5" w:rsidRPr="00FD2FBA" w:rsidRDefault="00FD2FBA" w:rsidP="00FD2FB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Refleksi (Mindful)</w:t>
      </w:r>
      <w:r w:rsidRPr="00FD2FBA">
        <w:rPr>
          <w:rFonts w:asciiTheme="majorBidi" w:eastAsia="Google Sans Text" w:hAnsiTheme="majorBidi" w:cstheme="majorBidi"/>
          <w:color w:val="1B1C1D"/>
          <w:sz w:val="24"/>
          <w:szCs w:val="24"/>
        </w:rPr>
        <w:t>: "Dalam situasi apa di sekolah ini aku perlu meneladani keberanian Umar untuk membela kebenaran? (</w:t>
      </w:r>
      <w:proofErr w:type="gramStart"/>
      <w:r w:rsidRPr="00FD2FBA">
        <w:rPr>
          <w:rFonts w:asciiTheme="majorBidi" w:eastAsia="Google Sans Text" w:hAnsiTheme="majorBidi" w:cstheme="majorBidi"/>
          <w:color w:val="1B1C1D"/>
          <w:sz w:val="24"/>
          <w:szCs w:val="24"/>
        </w:rPr>
        <w:t>misal</w:t>
      </w:r>
      <w:proofErr w:type="gramEnd"/>
      <w:r w:rsidRPr="00FD2FBA">
        <w:rPr>
          <w:rFonts w:asciiTheme="majorBidi" w:eastAsia="Google Sans Text" w:hAnsiTheme="majorBidi" w:cstheme="majorBidi"/>
          <w:color w:val="1B1C1D"/>
          <w:sz w:val="24"/>
          <w:szCs w:val="24"/>
        </w:rPr>
        <w:t>: saat melihat perundungan)."</w:t>
      </w:r>
    </w:p>
    <w:p w:rsidR="00880CA5" w:rsidRPr="00FD2FBA" w:rsidRDefault="00FD2FBA" w:rsidP="00FD2FB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Rangkuman</w:t>
      </w:r>
      <w:r w:rsidRPr="00FD2FBA">
        <w:rPr>
          <w:rFonts w:asciiTheme="majorBidi" w:eastAsia="Google Sans Text" w:hAnsiTheme="majorBidi" w:cstheme="majorBidi"/>
          <w:color w:val="1B1C1D"/>
          <w:sz w:val="24"/>
          <w:szCs w:val="24"/>
        </w:rPr>
        <w:t>: Menyimpulkan bahwa keberanian sejati lahir dari cinta yang besar pada kebenaran.</w:t>
      </w:r>
    </w:p>
    <w:p w:rsidR="00880CA5" w:rsidRPr="00FD2FBA" w:rsidRDefault="00FD2FBA" w:rsidP="00FD2FBA">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Tindak Lanjut</w:t>
      </w:r>
      <w:r w:rsidRPr="00FD2FBA">
        <w:rPr>
          <w:rFonts w:asciiTheme="majorBidi" w:eastAsia="Google Sans Text" w:hAnsiTheme="majorBidi" w:cstheme="majorBidi"/>
          <w:color w:val="1B1C1D"/>
          <w:sz w:val="24"/>
          <w:szCs w:val="24"/>
        </w:rPr>
        <w:t xml:space="preserve">: Membaca kisah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tentang kesederhanaan dan kebijaksanaannya.</w:t>
      </w:r>
    </w:p>
    <w:p w:rsid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FD2FBA">
        <w:rPr>
          <w:rFonts w:asciiTheme="majorBidi" w:eastAsia="Google Sans Text" w:hAnsiTheme="majorBidi" w:cstheme="majorBidi"/>
          <w:b/>
          <w:bCs/>
          <w:sz w:val="24"/>
          <w:szCs w:val="24"/>
        </w:rPr>
        <w:t xml:space="preserve">PERTEMUAN 2 (2 </w:t>
      </w:r>
      <w:proofErr w:type="gramStart"/>
      <w:r w:rsidRPr="00FD2FBA">
        <w:rPr>
          <w:rFonts w:asciiTheme="majorBidi" w:eastAsia="Google Sans Text" w:hAnsiTheme="majorBidi" w:cstheme="majorBidi"/>
          <w:b/>
          <w:bCs/>
          <w:sz w:val="24"/>
          <w:szCs w:val="24"/>
        </w:rPr>
        <w:t>JP :</w:t>
      </w:r>
      <w:proofErr w:type="gramEnd"/>
      <w:r w:rsidRPr="00FD2FBA">
        <w:rPr>
          <w:rFonts w:asciiTheme="majorBidi" w:eastAsia="Google Sans Text" w:hAnsiTheme="majorBidi" w:cstheme="majorBidi"/>
          <w:b/>
          <w:bCs/>
          <w:sz w:val="24"/>
          <w:szCs w:val="24"/>
        </w:rPr>
        <w:t xml:space="preserve"> 80 MENIT)</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Topik Panca Cinta: Cinta Diri dan Sesama Manusia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Pembahasan: Keteladanan Umar bin Khattab (Bijaksana, Sederhana, Peduli)</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PENDAHULUAN (10 MENIT)</w:t>
      </w:r>
    </w:p>
    <w:p w:rsidR="00880CA5" w:rsidRPr="00FD2FBA" w:rsidRDefault="00FD2FBA" w:rsidP="00FD2FB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Salam dan Doa</w:t>
      </w:r>
      <w:r w:rsidRPr="00FD2FBA">
        <w:rPr>
          <w:rFonts w:asciiTheme="majorBidi" w:eastAsia="Google Sans Text" w:hAnsiTheme="majorBidi" w:cstheme="majorBidi"/>
          <w:color w:val="1B1C1D"/>
          <w:sz w:val="24"/>
          <w:szCs w:val="24"/>
        </w:rPr>
        <w:t>:</w:t>
      </w:r>
    </w:p>
    <w:p w:rsidR="00880CA5" w:rsidRPr="00FD2FBA" w:rsidRDefault="00FD2FBA" w:rsidP="00FD2FBA">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Apersepsi</w:t>
      </w:r>
      <w:r w:rsidRPr="00FD2FBA">
        <w:rPr>
          <w:rFonts w:asciiTheme="majorBidi" w:eastAsia="Google Sans Text" w:hAnsiTheme="majorBidi" w:cstheme="majorBidi"/>
          <w:color w:val="1B1C1D"/>
          <w:sz w:val="24"/>
          <w:szCs w:val="24"/>
        </w:rPr>
        <w:t xml:space="preserve">: Guru </w:t>
      </w:r>
      <w:proofErr w:type="gramStart"/>
      <w:r w:rsidRPr="00FD2FBA">
        <w:rPr>
          <w:rFonts w:asciiTheme="majorBidi" w:eastAsia="Google Sans Text" w:hAnsiTheme="majorBidi" w:cstheme="majorBidi"/>
          <w:color w:val="1B1C1D"/>
          <w:sz w:val="24"/>
          <w:szCs w:val="24"/>
        </w:rPr>
        <w:t>memulai</w:t>
      </w:r>
      <w:proofErr w:type="gramEnd"/>
      <w:r w:rsidRPr="00FD2FBA">
        <w:rPr>
          <w:rFonts w:asciiTheme="majorBidi" w:eastAsia="Google Sans Text" w:hAnsiTheme="majorBidi" w:cstheme="majorBidi"/>
          <w:color w:val="1B1C1D"/>
          <w:sz w:val="24"/>
          <w:szCs w:val="24"/>
        </w:rPr>
        <w:t xml:space="preserve">, "Seorang pemimpin yang gagah berani di medan perang, ternyata hatinya begitu lembut saat melihat rakyatnya kelaparan. Inilah sisi </w:t>
      </w:r>
      <w:proofErr w:type="gramStart"/>
      <w:r w:rsidRPr="00FD2FBA">
        <w:rPr>
          <w:rFonts w:asciiTheme="majorBidi" w:eastAsia="Google Sans Text" w:hAnsiTheme="majorBidi" w:cstheme="majorBidi"/>
          <w:color w:val="1B1C1D"/>
          <w:sz w:val="24"/>
          <w:szCs w:val="24"/>
        </w:rPr>
        <w:t>lain</w:t>
      </w:r>
      <w:proofErr w:type="gramEnd"/>
      <w:r w:rsidRPr="00FD2FBA">
        <w:rPr>
          <w:rFonts w:asciiTheme="majorBidi" w:eastAsia="Google Sans Text" w:hAnsiTheme="majorBidi" w:cstheme="majorBidi"/>
          <w:color w:val="1B1C1D"/>
          <w:sz w:val="24"/>
          <w:szCs w:val="24"/>
        </w:rPr>
        <w:t xml:space="preserve"> dari cinta seorang Umar bin Khattab."</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INTI (60 MENIT)</w:t>
      </w:r>
    </w:p>
    <w:p w:rsidR="00880CA5" w:rsidRPr="00FD2FBA" w:rsidRDefault="00FD2FBA" w:rsidP="00FD2FB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Membaca dan Menyimak</w:t>
      </w:r>
      <w:r w:rsidRPr="00FD2FBA">
        <w:rPr>
          <w:rFonts w:asciiTheme="majorBidi" w:eastAsia="Google Sans Text" w:hAnsiTheme="majorBidi" w:cstheme="majorBidi"/>
          <w:color w:val="1B1C1D"/>
          <w:sz w:val="24"/>
          <w:szCs w:val="24"/>
        </w:rPr>
        <w:t xml:space="preserve">: Peserta didik membaca kisah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yang berkeliling di malam hari, kisah ibu yang memasak batu, dan kesederhanaan hidupnya (kasur dari pelepah kurma).</w:t>
      </w:r>
    </w:p>
    <w:p w:rsidR="00880CA5" w:rsidRPr="00FD2FBA" w:rsidRDefault="00FD2FBA" w:rsidP="00FD2FB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Diskusi Empati (Mindful)</w:t>
      </w:r>
      <w:r w:rsidRPr="00FD2FBA">
        <w:rPr>
          <w:rFonts w:asciiTheme="majorBidi" w:eastAsia="Google Sans Text" w:hAnsiTheme="majorBidi" w:cstheme="majorBidi"/>
          <w:color w:val="1B1C1D"/>
          <w:sz w:val="24"/>
          <w:szCs w:val="24"/>
        </w:rPr>
        <w:t>: Dalam kelompok, siswa mendiskusikan, "Apa yang kalian rasakan jika menjadi rakyat yang dipimpin oleh Umar? Perasaan cinta dan hormat seperti apa yang akan tumbuh?"</w:t>
      </w:r>
    </w:p>
    <w:p w:rsidR="00880CA5" w:rsidRPr="00FD2FBA" w:rsidRDefault="00FD2FBA" w:rsidP="00FD2FB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Studi Kasus Kontekstual</w:t>
      </w:r>
      <w:r w:rsidRPr="00FD2FBA">
        <w:rPr>
          <w:rFonts w:asciiTheme="majorBidi" w:eastAsia="Google Sans Text" w:hAnsiTheme="majorBidi" w:cstheme="majorBidi"/>
          <w:color w:val="1B1C1D"/>
          <w:sz w:val="24"/>
          <w:szCs w:val="24"/>
        </w:rPr>
        <w:t xml:space="preserve">: Guru </w:t>
      </w:r>
      <w:proofErr w:type="gramStart"/>
      <w:r w:rsidRPr="00FD2FBA">
        <w:rPr>
          <w:rFonts w:asciiTheme="majorBidi" w:eastAsia="Google Sans Text" w:hAnsiTheme="majorBidi" w:cstheme="majorBidi"/>
          <w:color w:val="1B1C1D"/>
          <w:sz w:val="24"/>
          <w:szCs w:val="24"/>
        </w:rPr>
        <w:t>memberikan</w:t>
      </w:r>
      <w:proofErr w:type="gramEnd"/>
      <w:r w:rsidRPr="00FD2FBA">
        <w:rPr>
          <w:rFonts w:asciiTheme="majorBidi" w:eastAsia="Google Sans Text" w:hAnsiTheme="majorBidi" w:cstheme="majorBidi"/>
          <w:color w:val="1B1C1D"/>
          <w:sz w:val="24"/>
          <w:szCs w:val="24"/>
        </w:rPr>
        <w:t xml:space="preserve"> masalah: "Di kantin sekolah, ada teman yang uangnya tidak cukup untuk membeli makan. Apa yang akan dilakukan 'Umar-Umar kecil' di kelas ini sebagai wujud cinta pada sesama?"</w:t>
      </w:r>
    </w:p>
    <w:p w:rsidR="00880CA5" w:rsidRPr="00FD2FBA" w:rsidRDefault="00FD2FBA" w:rsidP="00FD2FBA">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Pembelajaran Berdiferensiasi (Produk)</w:t>
      </w:r>
      <w:r w:rsidRPr="00FD2FBA">
        <w:rPr>
          <w:rFonts w:asciiTheme="majorBidi" w:eastAsia="Google Sans Text" w:hAnsiTheme="majorBidi" w:cstheme="majorBidi"/>
          <w:color w:val="1B1C1D"/>
          <w:sz w:val="24"/>
          <w:szCs w:val="24"/>
        </w:rPr>
        <w:t>: Jawaban studi kasus bisa disampaikan secara lisan atau ditulis dalam bentuk "Program Peduli Sesama" singkat untuk kelas.</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PENUTUP (10 MENIT)</w:t>
      </w:r>
    </w:p>
    <w:p w:rsidR="00880CA5" w:rsidRPr="00FD2FBA" w:rsidRDefault="00FD2FBA" w:rsidP="00FD2FB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Refleksi</w:t>
      </w:r>
      <w:r w:rsidRPr="00FD2FBA">
        <w:rPr>
          <w:rFonts w:asciiTheme="majorBidi" w:eastAsia="Google Sans Text" w:hAnsiTheme="majorBidi" w:cstheme="majorBidi"/>
          <w:color w:val="1B1C1D"/>
          <w:sz w:val="24"/>
          <w:szCs w:val="24"/>
        </w:rPr>
        <w:t>: "Sudahkah aku peduli dengan orang-orang di sekitarku hari ini? Apakah kesederhanaan bisa membuatku lebih bahagia dan lebih mencintai sesama?"</w:t>
      </w:r>
    </w:p>
    <w:p w:rsidR="00880CA5" w:rsidRPr="00FD2FBA" w:rsidRDefault="00FD2FBA" w:rsidP="00FD2FB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Rangkuman</w:t>
      </w:r>
      <w:r w:rsidRPr="00FD2FBA">
        <w:rPr>
          <w:rFonts w:asciiTheme="majorBidi" w:eastAsia="Google Sans Text" w:hAnsiTheme="majorBidi" w:cstheme="majorBidi"/>
          <w:color w:val="1B1C1D"/>
          <w:sz w:val="24"/>
          <w:szCs w:val="24"/>
        </w:rPr>
        <w:t>: Menyimpulkan bahwa kekuatan seorang pemimpin tidak hanya pada ketegasannya, tetapi juga pada kelembutan hatinya.</w:t>
      </w:r>
    </w:p>
    <w:p w:rsidR="00880CA5" w:rsidRPr="00FD2FBA" w:rsidRDefault="00FD2FBA" w:rsidP="00FD2FBA">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Tindak Lanjut</w:t>
      </w:r>
      <w:r w:rsidRPr="00FD2FBA">
        <w:rPr>
          <w:rFonts w:asciiTheme="majorBidi" w:eastAsia="Google Sans Text" w:hAnsiTheme="majorBidi" w:cstheme="majorBidi"/>
          <w:color w:val="1B1C1D"/>
          <w:sz w:val="24"/>
          <w:szCs w:val="24"/>
        </w:rPr>
        <w:t>: Membaca materi tentang Sayyidah Aisyah r.a.</w:t>
      </w:r>
    </w:p>
    <w:p w:rsid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FD2FBA">
        <w:rPr>
          <w:rFonts w:asciiTheme="majorBidi" w:eastAsia="Google Sans Text" w:hAnsiTheme="majorBidi" w:cstheme="majorBidi"/>
          <w:b/>
          <w:bCs/>
          <w:sz w:val="24"/>
          <w:szCs w:val="24"/>
        </w:rPr>
        <w:t xml:space="preserve">PERTEMUAN 3 (2 </w:t>
      </w:r>
      <w:proofErr w:type="gramStart"/>
      <w:r w:rsidRPr="00FD2FBA">
        <w:rPr>
          <w:rFonts w:asciiTheme="majorBidi" w:eastAsia="Google Sans Text" w:hAnsiTheme="majorBidi" w:cstheme="majorBidi"/>
          <w:b/>
          <w:bCs/>
          <w:sz w:val="24"/>
          <w:szCs w:val="24"/>
        </w:rPr>
        <w:t>JP :</w:t>
      </w:r>
      <w:proofErr w:type="gramEnd"/>
      <w:r w:rsidRPr="00FD2FBA">
        <w:rPr>
          <w:rFonts w:asciiTheme="majorBidi" w:eastAsia="Google Sans Text" w:hAnsiTheme="majorBidi" w:cstheme="majorBidi"/>
          <w:b/>
          <w:bCs/>
          <w:sz w:val="24"/>
          <w:szCs w:val="24"/>
        </w:rPr>
        <w:t xml:space="preserve"> 80 MENIT)</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Topik Panca Cinta: Cinta Ilmu, Cinta Allah dan Rasul-Nya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Pembahasan: Keteladanan Sayyidah Aisyah r.a.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PENDAHULUAN (10 MENIT)</w:t>
      </w:r>
    </w:p>
    <w:p w:rsidR="00880CA5" w:rsidRPr="00FD2FBA" w:rsidRDefault="00FD2FBA" w:rsidP="00FD2FBA">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lastRenderedPageBreak/>
        <w:t xml:space="preserve">Salam dan </w:t>
      </w:r>
      <w:proofErr w:type="gramStart"/>
      <w:r w:rsidRPr="00FD2FBA">
        <w:rPr>
          <w:rFonts w:asciiTheme="majorBidi" w:eastAsia="Google Sans Text" w:hAnsiTheme="majorBidi" w:cstheme="majorBidi"/>
          <w:b/>
          <w:color w:val="1B1C1D"/>
          <w:sz w:val="24"/>
          <w:szCs w:val="24"/>
        </w:rPr>
        <w:t>Doa</w:t>
      </w:r>
      <w:proofErr w:type="gramEnd"/>
      <w:r w:rsidRPr="00FD2FBA">
        <w:rPr>
          <w:rFonts w:asciiTheme="majorBidi" w:eastAsia="Google Sans Text" w:hAnsiTheme="majorBidi" w:cstheme="majorBidi"/>
          <w:color w:val="1B1C1D"/>
          <w:sz w:val="24"/>
          <w:szCs w:val="24"/>
        </w:rPr>
        <w:t>: Memohon dianugerahi kecerdasan dan cinta pada ilmu.</w:t>
      </w:r>
    </w:p>
    <w:p w:rsidR="00880CA5" w:rsidRPr="00FD2FBA" w:rsidRDefault="00FD2FBA" w:rsidP="00FD2FBA">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Apersepsi (Joyful)</w:t>
      </w:r>
      <w:r w:rsidRPr="00FD2FBA">
        <w:rPr>
          <w:rFonts w:asciiTheme="majorBidi" w:eastAsia="Google Sans Text" w:hAnsiTheme="majorBidi" w:cstheme="majorBidi"/>
          <w:color w:val="1B1C1D"/>
          <w:sz w:val="24"/>
          <w:szCs w:val="24"/>
        </w:rPr>
        <w:t>: "Di balik seorang Nabi yang agung, ada perempuan-perempuan hebat. Salah satunya adalah seorang Ummul Mukminin yang cerdas luar biasa, yang menjadi sumber ilmu bagi banyak orang. Dialah cerminan cinta pada ilmu, Sayyidah Aisyah."</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INTI (60 MENIT)</w:t>
      </w:r>
    </w:p>
    <w:p w:rsidR="00880CA5" w:rsidRPr="00FD2FBA" w:rsidRDefault="00FD2FBA" w:rsidP="00FD2FB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Eksplorasi Biografi</w:t>
      </w:r>
      <w:r w:rsidRPr="00FD2FBA">
        <w:rPr>
          <w:rFonts w:asciiTheme="majorBidi" w:eastAsia="Google Sans Text" w:hAnsiTheme="majorBidi" w:cstheme="majorBidi"/>
          <w:color w:val="1B1C1D"/>
          <w:sz w:val="24"/>
          <w:szCs w:val="24"/>
        </w:rPr>
        <w:t xml:space="preserve">: Guru menjelaskan kecerdasan Aisyah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perannya sebagai periwayat hadis, dan ketaatannya dalam beribadah. Kisah tentang fitnah yang menimpanya dan bagaimana Allah mensucikannya diceritakan untuk menanamkan cinta pada kesucian diri.</w:t>
      </w:r>
    </w:p>
    <w:p w:rsidR="00880CA5" w:rsidRPr="00FD2FBA" w:rsidRDefault="00FD2FBA" w:rsidP="00FD2FB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Analisis Sumber Ilmu</w:t>
      </w:r>
      <w:r w:rsidRPr="00FD2FBA">
        <w:rPr>
          <w:rFonts w:asciiTheme="majorBidi" w:eastAsia="Google Sans Text" w:hAnsiTheme="majorBidi" w:cstheme="majorBidi"/>
          <w:color w:val="1B1C1D"/>
          <w:sz w:val="24"/>
          <w:szCs w:val="24"/>
        </w:rPr>
        <w:t>: Peserta didik berdiskusi, "Mengapa Aisyah r.a. bisa menjadi begitu cerdas dan berilmu luas? Apa hubungannya dengan kedekatannya dengan Rasulullah?"</w:t>
      </w:r>
    </w:p>
    <w:p w:rsidR="00880CA5" w:rsidRPr="00FD2FBA" w:rsidRDefault="00FD2FBA" w:rsidP="00FD2FBA">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Membuat "Pohon Ilmu" (Diferensiasi Produk)</w:t>
      </w:r>
      <w:r w:rsidRPr="00FD2FBA">
        <w:rPr>
          <w:rFonts w:asciiTheme="majorBidi" w:eastAsia="Google Sans Text" w:hAnsiTheme="majorBidi" w:cstheme="majorBidi"/>
          <w:color w:val="1B1C1D"/>
          <w:sz w:val="24"/>
          <w:szCs w:val="24"/>
        </w:rPr>
        <w:t>: Setiap kelompok membuat sebuah "Pohon Ilmu Aisyah r.a.</w:t>
      </w:r>
      <w:proofErr w:type="gramStart"/>
      <w:r w:rsidRPr="00FD2FBA">
        <w:rPr>
          <w:rFonts w:asciiTheme="majorBidi" w:eastAsia="Google Sans Text" w:hAnsiTheme="majorBidi" w:cstheme="majorBidi"/>
          <w:color w:val="1B1C1D"/>
          <w:sz w:val="24"/>
          <w:szCs w:val="24"/>
        </w:rPr>
        <w:t>".</w:t>
      </w:r>
      <w:proofErr w:type="gramEnd"/>
      <w:r w:rsidRPr="00FD2FBA">
        <w:rPr>
          <w:rFonts w:asciiTheme="majorBidi" w:eastAsia="Google Sans Text" w:hAnsiTheme="majorBidi" w:cstheme="majorBidi"/>
          <w:color w:val="1B1C1D"/>
          <w:sz w:val="24"/>
          <w:szCs w:val="24"/>
        </w:rPr>
        <w:t xml:space="preserve"> Di akarnya ditulis "Cinta pada Rasulullah", di batangnya "Semangat Belajar", dan di daun-daunnya ditulis bidang-bidang ilmu yang dikuasai Aisyah (Hadis, Fikih, Syair, Kesehatan, dll).</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PENUTUP (10 MENIT)</w:t>
      </w:r>
    </w:p>
    <w:p w:rsidR="00880CA5" w:rsidRPr="00FD2FBA" w:rsidRDefault="00FD2FBA" w:rsidP="00FD2FBA">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Refleksi</w:t>
      </w:r>
      <w:r w:rsidRPr="00FD2FBA">
        <w:rPr>
          <w:rFonts w:asciiTheme="majorBidi" w:eastAsia="Google Sans Text" w:hAnsiTheme="majorBidi" w:cstheme="majorBidi"/>
          <w:color w:val="1B1C1D"/>
          <w:sz w:val="24"/>
          <w:szCs w:val="24"/>
        </w:rPr>
        <w:t>: "Bagaimana caraku menunjukkan cinta pada ilmu seperti Sayyidah Aisyah? Mata pelajaran apa yang ingin aku kuasai untuk memberi manfaat?"</w:t>
      </w:r>
    </w:p>
    <w:p w:rsidR="00880CA5" w:rsidRPr="00FD2FBA" w:rsidRDefault="00FD2FBA" w:rsidP="00FD2FBA">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Rangkuman</w:t>
      </w:r>
      <w:r w:rsidRPr="00FD2FBA">
        <w:rPr>
          <w:rFonts w:asciiTheme="majorBidi" w:eastAsia="Google Sans Text" w:hAnsiTheme="majorBidi" w:cstheme="majorBidi"/>
          <w:color w:val="1B1C1D"/>
          <w:sz w:val="24"/>
          <w:szCs w:val="24"/>
        </w:rPr>
        <w:t>: Kecerdasan dan ketaatan adalah dua perhiasan terindah bagi seorang muslim/muslimah.</w:t>
      </w:r>
    </w:p>
    <w:p w:rsidR="00880CA5" w:rsidRPr="00FD2FBA" w:rsidRDefault="00FD2FBA" w:rsidP="00FD2FBA">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Tindak Lanjut</w:t>
      </w:r>
      <w:r w:rsidRPr="00FD2FBA">
        <w:rPr>
          <w:rFonts w:asciiTheme="majorBidi" w:eastAsia="Google Sans Text" w:hAnsiTheme="majorBidi" w:cstheme="majorBidi"/>
          <w:color w:val="1B1C1D"/>
          <w:sz w:val="24"/>
          <w:szCs w:val="24"/>
        </w:rPr>
        <w:t>: Mempersiapkan diri untuk merangkum hikmah dari kedua tokoh.</w:t>
      </w:r>
    </w:p>
    <w:p w:rsid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FD2FBA">
        <w:rPr>
          <w:rFonts w:asciiTheme="majorBidi" w:eastAsia="Google Sans Text" w:hAnsiTheme="majorBidi" w:cstheme="majorBidi"/>
          <w:b/>
          <w:bCs/>
          <w:sz w:val="24"/>
          <w:szCs w:val="24"/>
        </w:rPr>
        <w:t xml:space="preserve">PERTEMUAN 4 (2 </w:t>
      </w:r>
      <w:proofErr w:type="gramStart"/>
      <w:r w:rsidRPr="00FD2FBA">
        <w:rPr>
          <w:rFonts w:asciiTheme="majorBidi" w:eastAsia="Google Sans Text" w:hAnsiTheme="majorBidi" w:cstheme="majorBidi"/>
          <w:b/>
          <w:bCs/>
          <w:sz w:val="24"/>
          <w:szCs w:val="24"/>
        </w:rPr>
        <w:t>JP :</w:t>
      </w:r>
      <w:proofErr w:type="gramEnd"/>
      <w:r w:rsidRPr="00FD2FBA">
        <w:rPr>
          <w:rFonts w:asciiTheme="majorBidi" w:eastAsia="Google Sans Text" w:hAnsiTheme="majorBidi" w:cstheme="majorBidi"/>
          <w:b/>
          <w:bCs/>
          <w:sz w:val="24"/>
          <w:szCs w:val="24"/>
        </w:rPr>
        <w:t xml:space="preserve"> 80 MENIT)</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Topik Panca Cinta: Semua Topik Panca Cinta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FD2FBA">
        <w:rPr>
          <w:rFonts w:asciiTheme="majorBidi" w:eastAsia="Google Sans Text" w:hAnsiTheme="majorBidi" w:cstheme="majorBidi"/>
          <w:sz w:val="24"/>
          <w:szCs w:val="24"/>
        </w:rPr>
        <w:t>Pembahasan: Hikmah, Cara Meneladani, dan Perilaku yang Sesuai</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PENDAHULUAN (5 MENIT)</w:t>
      </w:r>
    </w:p>
    <w:p w:rsidR="00880CA5" w:rsidRPr="00FD2FBA" w:rsidRDefault="00FD2FBA" w:rsidP="00FD2FB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Salam dan Doa</w:t>
      </w:r>
      <w:r w:rsidRPr="00FD2FBA">
        <w:rPr>
          <w:rFonts w:asciiTheme="majorBidi" w:eastAsia="Google Sans Text" w:hAnsiTheme="majorBidi" w:cstheme="majorBidi"/>
          <w:color w:val="1B1C1D"/>
          <w:sz w:val="24"/>
          <w:szCs w:val="24"/>
        </w:rPr>
        <w:t>:</w:t>
      </w:r>
    </w:p>
    <w:p w:rsidR="00880CA5" w:rsidRPr="00FD2FBA" w:rsidRDefault="00FD2FBA" w:rsidP="00FD2FBA">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Review Singkat</w:t>
      </w:r>
      <w:r w:rsidRPr="00FD2FBA">
        <w:rPr>
          <w:rFonts w:asciiTheme="majorBidi" w:eastAsia="Google Sans Text" w:hAnsiTheme="majorBidi" w:cstheme="majorBidi"/>
          <w:color w:val="1B1C1D"/>
          <w:sz w:val="24"/>
          <w:szCs w:val="24"/>
        </w:rPr>
        <w:t xml:space="preserve">: Mengingat kembali sifat-sifat utama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dan Aisyah r.a.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INTI (65 MENIT)</w:t>
      </w:r>
    </w:p>
    <w:p w:rsidR="00880CA5" w:rsidRPr="00FD2FBA" w:rsidRDefault="00FD2FBA" w:rsidP="00FD2FBA">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Diskusi Hikmah</w:t>
      </w:r>
      <w:r w:rsidRPr="00FD2FBA">
        <w:rPr>
          <w:rFonts w:asciiTheme="majorBidi" w:eastAsia="Google Sans Text" w:hAnsiTheme="majorBidi" w:cstheme="majorBidi"/>
          <w:color w:val="1B1C1D"/>
          <w:sz w:val="24"/>
          <w:szCs w:val="24"/>
        </w:rPr>
        <w:t xml:space="preserve">: Guru </w:t>
      </w:r>
      <w:proofErr w:type="gramStart"/>
      <w:r w:rsidRPr="00FD2FBA">
        <w:rPr>
          <w:rFonts w:asciiTheme="majorBidi" w:eastAsia="Google Sans Text" w:hAnsiTheme="majorBidi" w:cstheme="majorBidi"/>
          <w:color w:val="1B1C1D"/>
          <w:sz w:val="24"/>
          <w:szCs w:val="24"/>
        </w:rPr>
        <w:t>memandu</w:t>
      </w:r>
      <w:proofErr w:type="gramEnd"/>
      <w:r w:rsidRPr="00FD2FBA">
        <w:rPr>
          <w:rFonts w:asciiTheme="majorBidi" w:eastAsia="Google Sans Text" w:hAnsiTheme="majorBidi" w:cstheme="majorBidi"/>
          <w:color w:val="1B1C1D"/>
          <w:sz w:val="24"/>
          <w:szCs w:val="24"/>
        </w:rPr>
        <w:t xml:space="preserve"> diskusi kelas untuk merumuskan hikmah-hikmah utama dari mempelajari kisah kedua sahabat mulia ini.</w:t>
      </w:r>
    </w:p>
    <w:p w:rsidR="00880CA5" w:rsidRPr="00FD2FBA" w:rsidRDefault="00FD2FBA" w:rsidP="00FD2FBA">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Kerja Kelompok: "Jembatan Teladan"</w:t>
      </w:r>
      <w:r w:rsidRPr="00FD2FBA">
        <w:rPr>
          <w:rFonts w:asciiTheme="majorBidi" w:eastAsia="Google Sans Text" w:hAnsiTheme="majorBidi" w:cstheme="majorBidi"/>
          <w:color w:val="1B1C1D"/>
          <w:sz w:val="24"/>
          <w:szCs w:val="24"/>
        </w:rPr>
        <w:t>: Setiap kelompok membuat "jembatan" yang menghubungkan "Sifat Teladan Sahabat" (di satu sisi) dengan "Perilaku Konkret Siswa" (di sisi lain).</w:t>
      </w:r>
    </w:p>
    <w:p w:rsidR="00880CA5" w:rsidRPr="00FD2FBA" w:rsidRDefault="00FD2FBA" w:rsidP="00FD2FBA">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Contoh: Keadilan Umar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 Tidak membeda-bedakan teman.</w:t>
      </w:r>
    </w:p>
    <w:p w:rsidR="00880CA5" w:rsidRPr="00FD2FBA" w:rsidRDefault="00FD2FBA" w:rsidP="00FD2FBA">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 xml:space="preserve">Contoh: Cinta Ilmu Aisyah </w:t>
      </w:r>
      <w:proofErr w:type="gramStart"/>
      <w:r w:rsidRPr="00FD2FBA">
        <w:rPr>
          <w:rFonts w:asciiTheme="majorBidi" w:eastAsia="Google Sans Text" w:hAnsiTheme="majorBidi" w:cstheme="majorBidi"/>
          <w:color w:val="1B1C1D"/>
          <w:sz w:val="24"/>
          <w:szCs w:val="24"/>
        </w:rPr>
        <w:t>r.a</w:t>
      </w:r>
      <w:proofErr w:type="gramEnd"/>
      <w:r w:rsidRPr="00FD2FBA">
        <w:rPr>
          <w:rFonts w:asciiTheme="majorBidi" w:eastAsia="Google Sans Text" w:hAnsiTheme="majorBidi" w:cstheme="majorBidi"/>
          <w:color w:val="1B1C1D"/>
          <w:sz w:val="24"/>
          <w:szCs w:val="24"/>
        </w:rPr>
        <w:t>. → Rajin mengerjakan PR dan membaca buku.</w:t>
      </w:r>
    </w:p>
    <w:p w:rsidR="00880CA5" w:rsidRPr="00FD2FBA" w:rsidRDefault="00FD2FBA" w:rsidP="00FD2FBA">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Presentasi Galeri (Gallery Walk)</w:t>
      </w:r>
      <w:r w:rsidRPr="00FD2FBA">
        <w:rPr>
          <w:rFonts w:asciiTheme="majorBidi" w:eastAsia="Google Sans Text" w:hAnsiTheme="majorBidi" w:cstheme="majorBidi"/>
          <w:color w:val="1B1C1D"/>
          <w:sz w:val="24"/>
          <w:szCs w:val="24"/>
        </w:rPr>
        <w:t>: Hasil kerja kelompok dipajang. Peserta didik berkeliling, melihat, dan melengkapi catatan mereka tentang cara-cara praktis meneladani para sahabat sebagai wujud cinta.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KEGIATAN PENUTUP (10 MENIT)</w:t>
      </w:r>
    </w:p>
    <w:p w:rsidR="00880CA5" w:rsidRPr="00FD2FBA" w:rsidRDefault="00FD2FBA" w:rsidP="00FD2FBA">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Komitmen Diri (Mindful)</w:t>
      </w:r>
      <w:r w:rsidRPr="00FD2FBA">
        <w:rPr>
          <w:rFonts w:asciiTheme="majorBidi" w:eastAsia="Google Sans Text" w:hAnsiTheme="majorBidi" w:cstheme="majorBidi"/>
          <w:color w:val="1B1C1D"/>
          <w:sz w:val="24"/>
          <w:szCs w:val="24"/>
        </w:rPr>
        <w:t>: "Pilihlah satu perilaku dari 'Jembatan Teladan' yang akan aku jadikan komitmen cinta untuk diamalkan selama sepekan ke depan."</w:t>
      </w:r>
    </w:p>
    <w:p w:rsidR="00880CA5" w:rsidRPr="00FD2FBA" w:rsidRDefault="00FD2FBA" w:rsidP="00FD2FBA">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lastRenderedPageBreak/>
        <w:t>Rangkuman</w:t>
      </w:r>
      <w:r w:rsidRPr="00FD2FBA">
        <w:rPr>
          <w:rFonts w:asciiTheme="majorBidi" w:eastAsia="Google Sans Text" w:hAnsiTheme="majorBidi" w:cstheme="majorBidi"/>
          <w:color w:val="1B1C1D"/>
          <w:sz w:val="24"/>
          <w:szCs w:val="24"/>
        </w:rPr>
        <w:t xml:space="preserve">: Merangkum bahwa meneladani sahabat adalah jalan cinta untuk mendekatkan diri kepada Rasulullah saw. </w:t>
      </w:r>
      <w:proofErr w:type="gramStart"/>
      <w:r w:rsidRPr="00FD2FBA">
        <w:rPr>
          <w:rFonts w:asciiTheme="majorBidi" w:eastAsia="Google Sans Text" w:hAnsiTheme="majorBidi" w:cstheme="majorBidi"/>
          <w:color w:val="1B1C1D"/>
          <w:sz w:val="24"/>
          <w:szCs w:val="24"/>
        </w:rPr>
        <w:t>dan</w:t>
      </w:r>
      <w:proofErr w:type="gramEnd"/>
      <w:r w:rsidRPr="00FD2FBA">
        <w:rPr>
          <w:rFonts w:asciiTheme="majorBidi" w:eastAsia="Google Sans Text" w:hAnsiTheme="majorBidi" w:cstheme="majorBidi"/>
          <w:color w:val="1B1C1D"/>
          <w:sz w:val="24"/>
          <w:szCs w:val="24"/>
        </w:rPr>
        <w:t xml:space="preserve"> Allah Swt.</w:t>
      </w:r>
    </w:p>
    <w:p w:rsidR="00880CA5" w:rsidRPr="00FD2FBA" w:rsidRDefault="00FD2FBA" w:rsidP="00FD2FBA">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b/>
          <w:color w:val="1B1C1D"/>
          <w:sz w:val="24"/>
          <w:szCs w:val="24"/>
        </w:rPr>
        <w:t>Tindak Lanjut</w:t>
      </w:r>
      <w:r w:rsidRPr="00FD2FBA">
        <w:rPr>
          <w:rFonts w:asciiTheme="majorBidi" w:eastAsia="Google Sans Text" w:hAnsiTheme="majorBidi" w:cstheme="majorBidi"/>
          <w:color w:val="1B1C1D"/>
          <w:sz w:val="24"/>
          <w:szCs w:val="24"/>
        </w:rPr>
        <w:t>: Persiapan Uji Kompetensi Bab 4.</w:t>
      </w:r>
    </w:p>
    <w:p w:rsidR="00FD2FBA" w:rsidRDefault="00FD2FBA" w:rsidP="00FD2FBA">
      <w:pPr>
        <w:pStyle w:val="Heading4"/>
        <w:spacing w:before="0" w:after="0" w:line="275" w:lineRule="auto"/>
        <w:jc w:val="both"/>
        <w:rPr>
          <w:rFonts w:asciiTheme="majorBidi" w:eastAsia="Google Sans Text" w:hAnsiTheme="majorBidi" w:cstheme="majorBidi"/>
          <w:bCs/>
          <w:color w:val="1B1C1D"/>
        </w:rPr>
      </w:pPr>
    </w:p>
    <w:p w:rsidR="00880CA5" w:rsidRPr="00FD2FBA" w:rsidRDefault="00FD2FBA" w:rsidP="00FD2FBA">
      <w:pPr>
        <w:pStyle w:val="Heading4"/>
        <w:spacing w:before="0" w:after="0" w:line="275" w:lineRule="auto"/>
        <w:jc w:val="both"/>
        <w:rPr>
          <w:rFonts w:asciiTheme="majorBidi" w:eastAsia="Google Sans Text" w:hAnsiTheme="majorBidi" w:cstheme="majorBidi"/>
          <w:bCs/>
          <w:color w:val="1B1C1D"/>
        </w:rPr>
      </w:pPr>
      <w:r w:rsidRPr="00FD2FBA">
        <w:rPr>
          <w:rFonts w:asciiTheme="majorBidi" w:eastAsia="Google Sans Text" w:hAnsiTheme="majorBidi" w:cstheme="majorBidi"/>
          <w:bCs/>
          <w:color w:val="1B1C1D"/>
        </w:rPr>
        <w:t>I. ASESMEN PEMBELAJARAN</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ASESMEN DIAGNOSTIK (Awal Pembelajaran)</w:t>
      </w:r>
    </w:p>
    <w:p w:rsidR="00880CA5" w:rsidRPr="00FD2FBA" w:rsidRDefault="00FD2FBA" w:rsidP="00FD2FBA">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Tanya jawab lisan tentang siapa tokoh idola peserta didik dan mengapa.</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ASESMEN FORMATIF (Proses Pembelajaran)</w:t>
      </w:r>
    </w:p>
    <w:p w:rsidR="00880CA5" w:rsidRPr="00FD2FBA" w:rsidRDefault="00FD2FBA" w:rsidP="00FD2FB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Keaktifan dalam diskusi dan analisis kisah.</w:t>
      </w:r>
    </w:p>
    <w:p w:rsidR="00880CA5" w:rsidRPr="00FD2FBA" w:rsidRDefault="00FD2FBA" w:rsidP="00FD2FB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Penilaian produk "Pohon Ilmu" dan "Jembatan Teladan".</w:t>
      </w:r>
    </w:p>
    <w:p w:rsidR="00880CA5" w:rsidRPr="00FD2FBA" w:rsidRDefault="00FD2FBA" w:rsidP="00FD2FBA">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Observasi saat studi kasus kontekstual.</w:t>
      </w:r>
    </w:p>
    <w:p w:rsidR="00880CA5" w:rsidRP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FD2FBA">
        <w:rPr>
          <w:rFonts w:asciiTheme="majorBidi" w:eastAsia="Google Sans Text" w:hAnsiTheme="majorBidi" w:cstheme="majorBidi"/>
          <w:b/>
          <w:color w:val="1B1C1D"/>
          <w:sz w:val="24"/>
          <w:szCs w:val="24"/>
        </w:rPr>
        <w:t>ASESMEN SUMATIF (Akhir Pembelajaran)</w:t>
      </w:r>
    </w:p>
    <w:p w:rsidR="00880CA5" w:rsidRPr="00FD2FBA" w:rsidRDefault="00FD2FBA" w:rsidP="00FD2FBA">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Uji kompetensi tertulis (soal dari buku ajar).</w:t>
      </w:r>
    </w:p>
    <w:p w:rsidR="00880CA5" w:rsidRPr="00FD2FBA" w:rsidRDefault="00FD2FBA" w:rsidP="00FD2FBA">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FD2FBA">
        <w:rPr>
          <w:rFonts w:asciiTheme="majorBidi" w:eastAsia="Google Sans Text" w:hAnsiTheme="majorBidi" w:cstheme="majorBidi"/>
          <w:color w:val="1B1C1D"/>
          <w:sz w:val="24"/>
          <w:szCs w:val="24"/>
        </w:rPr>
        <w:t>Penilaian esai singkat dengan tema: "Jika Aku Bisa Bertemu Umar r.a. atau Aisyah r.a., Apa yang Akan Aku Tanyakan dan Pelajari dari Mereka?"</w:t>
      </w:r>
    </w:p>
    <w:p w:rsidR="00FD2FBA" w:rsidRDefault="00FD2FBA" w:rsidP="00FD2FBA">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FD2FBA" w:rsidTr="00FD2FBA">
        <w:tc>
          <w:tcPr>
            <w:tcW w:w="5437" w:type="dxa"/>
          </w:tcPr>
          <w:p w:rsidR="00FD2FBA" w:rsidRDefault="00FD2FB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FD2FBA" w:rsidRDefault="00FD2FBA">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FD2FBA" w:rsidRDefault="00FD2FBA">
            <w:pPr>
              <w:jc w:val="center"/>
              <w:rPr>
                <w:rFonts w:asciiTheme="majorBidi" w:hAnsiTheme="majorBidi" w:cstheme="majorBidi"/>
                <w:bCs/>
                <w:iCs/>
                <w:color w:val="000000"/>
                <w:sz w:val="24"/>
                <w:szCs w:val="24"/>
              </w:rPr>
            </w:pPr>
          </w:p>
          <w:p w:rsidR="00FD2FBA" w:rsidRDefault="00FD2FBA">
            <w:pPr>
              <w:jc w:val="center"/>
              <w:rPr>
                <w:rFonts w:asciiTheme="majorBidi" w:hAnsiTheme="majorBidi" w:cstheme="majorBidi"/>
                <w:bCs/>
                <w:iCs/>
                <w:color w:val="000000"/>
                <w:sz w:val="24"/>
                <w:szCs w:val="24"/>
              </w:rPr>
            </w:pPr>
          </w:p>
          <w:p w:rsidR="00FD2FBA" w:rsidRDefault="00FD2FBA">
            <w:pPr>
              <w:jc w:val="center"/>
              <w:rPr>
                <w:rFonts w:asciiTheme="majorBidi" w:hAnsiTheme="majorBidi" w:cstheme="majorBidi"/>
                <w:bCs/>
                <w:iCs/>
                <w:color w:val="000000"/>
                <w:sz w:val="24"/>
                <w:szCs w:val="24"/>
              </w:rPr>
            </w:pPr>
          </w:p>
          <w:p w:rsidR="00FD2FBA" w:rsidRPr="00F406A7" w:rsidRDefault="00F406A7">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FD2FBA" w:rsidRDefault="00F406A7">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FD2FBA" w:rsidRDefault="00FD2FBA">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FD2FBA" w:rsidRDefault="00FD2FBA">
            <w:pPr>
              <w:ind w:left="41"/>
              <w:jc w:val="center"/>
              <w:rPr>
                <w:rFonts w:asciiTheme="majorBidi" w:hAnsiTheme="majorBidi" w:cstheme="majorBidi"/>
                <w:bCs/>
                <w:iCs/>
                <w:color w:val="000000"/>
                <w:sz w:val="24"/>
                <w:szCs w:val="24"/>
              </w:rPr>
            </w:pPr>
          </w:p>
          <w:p w:rsidR="00FD2FBA" w:rsidRDefault="00FD2FBA">
            <w:pPr>
              <w:jc w:val="center"/>
              <w:rPr>
                <w:rFonts w:asciiTheme="majorBidi" w:hAnsiTheme="majorBidi" w:cstheme="majorBidi"/>
                <w:bCs/>
                <w:iCs/>
                <w:color w:val="000000"/>
                <w:sz w:val="24"/>
                <w:szCs w:val="24"/>
                <w:lang w:val="id-ID"/>
              </w:rPr>
            </w:pPr>
          </w:p>
          <w:p w:rsidR="00FD2FBA" w:rsidRDefault="00FD2FBA">
            <w:pPr>
              <w:ind w:left="41"/>
              <w:jc w:val="center"/>
              <w:rPr>
                <w:rFonts w:asciiTheme="majorBidi" w:hAnsiTheme="majorBidi" w:cstheme="majorBidi"/>
                <w:bCs/>
                <w:iCs/>
                <w:color w:val="000000"/>
                <w:sz w:val="24"/>
                <w:szCs w:val="24"/>
              </w:rPr>
            </w:pPr>
          </w:p>
          <w:p w:rsidR="00FD2FBA" w:rsidRPr="00F406A7" w:rsidRDefault="00F406A7">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FD2FBA" w:rsidRPr="00FD2FBA" w:rsidRDefault="00FD2FBA" w:rsidP="00FD2FBA">
      <w:pPr>
        <w:pBdr>
          <w:top w:val="nil"/>
          <w:left w:val="nil"/>
          <w:bottom w:val="nil"/>
          <w:right w:val="nil"/>
          <w:between w:val="nil"/>
        </w:pBdr>
        <w:spacing w:line="275" w:lineRule="auto"/>
        <w:jc w:val="both"/>
        <w:rPr>
          <w:rFonts w:asciiTheme="majorBidi" w:hAnsiTheme="majorBidi" w:cstheme="majorBidi"/>
          <w:sz w:val="24"/>
          <w:szCs w:val="24"/>
        </w:rPr>
      </w:pPr>
    </w:p>
    <w:sectPr w:rsidR="00FD2FBA" w:rsidRPr="00FD2FBA" w:rsidSect="00FD2FBA">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951B4"/>
    <w:multiLevelType w:val="multilevel"/>
    <w:tmpl w:val="7408D6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C071101"/>
    <w:multiLevelType w:val="multilevel"/>
    <w:tmpl w:val="F2B498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D3D0328"/>
    <w:multiLevelType w:val="multilevel"/>
    <w:tmpl w:val="6D90B7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D622A9A"/>
    <w:multiLevelType w:val="multilevel"/>
    <w:tmpl w:val="402AE56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3682C12"/>
    <w:multiLevelType w:val="multilevel"/>
    <w:tmpl w:val="F9D4C0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3CF3144"/>
    <w:multiLevelType w:val="multilevel"/>
    <w:tmpl w:val="66EA79F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AFD035A"/>
    <w:multiLevelType w:val="multilevel"/>
    <w:tmpl w:val="6624DD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FB6465B"/>
    <w:multiLevelType w:val="multilevel"/>
    <w:tmpl w:val="897264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33C002EB"/>
    <w:multiLevelType w:val="multilevel"/>
    <w:tmpl w:val="659806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365E6794"/>
    <w:multiLevelType w:val="multilevel"/>
    <w:tmpl w:val="E5E04B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3BA974C7"/>
    <w:multiLevelType w:val="multilevel"/>
    <w:tmpl w:val="B136D71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3F684593"/>
    <w:multiLevelType w:val="multilevel"/>
    <w:tmpl w:val="CD3022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FFB4CC1"/>
    <w:multiLevelType w:val="multilevel"/>
    <w:tmpl w:val="8F485E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410B0921"/>
    <w:multiLevelType w:val="multilevel"/>
    <w:tmpl w:val="B930FD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423D68BE"/>
    <w:multiLevelType w:val="multilevel"/>
    <w:tmpl w:val="2632C3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7FA17E6"/>
    <w:multiLevelType w:val="multilevel"/>
    <w:tmpl w:val="18C224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55125183"/>
    <w:multiLevelType w:val="multilevel"/>
    <w:tmpl w:val="998879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55D4754C"/>
    <w:multiLevelType w:val="multilevel"/>
    <w:tmpl w:val="7F542E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56653034"/>
    <w:multiLevelType w:val="multilevel"/>
    <w:tmpl w:val="CD9A35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D03095C"/>
    <w:multiLevelType w:val="multilevel"/>
    <w:tmpl w:val="5D6086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638705EA"/>
    <w:multiLevelType w:val="multilevel"/>
    <w:tmpl w:val="27A2D8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64414FC0"/>
    <w:multiLevelType w:val="multilevel"/>
    <w:tmpl w:val="964456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66BE459A"/>
    <w:multiLevelType w:val="multilevel"/>
    <w:tmpl w:val="EBF22F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66E07AE3"/>
    <w:multiLevelType w:val="multilevel"/>
    <w:tmpl w:val="6682E5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73357CB"/>
    <w:multiLevelType w:val="multilevel"/>
    <w:tmpl w:val="935E03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EBB54D5"/>
    <w:multiLevelType w:val="multilevel"/>
    <w:tmpl w:val="655E53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F101285"/>
    <w:multiLevelType w:val="multilevel"/>
    <w:tmpl w:val="31F02B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72365D60"/>
    <w:multiLevelType w:val="multilevel"/>
    <w:tmpl w:val="E6AE37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3652780"/>
    <w:multiLevelType w:val="multilevel"/>
    <w:tmpl w:val="412496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6BC4B0A"/>
    <w:multiLevelType w:val="multilevel"/>
    <w:tmpl w:val="1E7AB6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79609BF"/>
    <w:multiLevelType w:val="multilevel"/>
    <w:tmpl w:val="1B943B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BC3452F"/>
    <w:multiLevelType w:val="multilevel"/>
    <w:tmpl w:val="D11A57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8"/>
  </w:num>
  <w:num w:numId="2">
    <w:abstractNumId w:val="17"/>
  </w:num>
  <w:num w:numId="3">
    <w:abstractNumId w:val="10"/>
  </w:num>
  <w:num w:numId="4">
    <w:abstractNumId w:val="2"/>
  </w:num>
  <w:num w:numId="5">
    <w:abstractNumId w:val="30"/>
  </w:num>
  <w:num w:numId="6">
    <w:abstractNumId w:val="1"/>
  </w:num>
  <w:num w:numId="7">
    <w:abstractNumId w:val="13"/>
  </w:num>
  <w:num w:numId="8">
    <w:abstractNumId w:val="19"/>
  </w:num>
  <w:num w:numId="9">
    <w:abstractNumId w:val="25"/>
  </w:num>
  <w:num w:numId="10">
    <w:abstractNumId w:val="22"/>
  </w:num>
  <w:num w:numId="11">
    <w:abstractNumId w:val="6"/>
  </w:num>
  <w:num w:numId="12">
    <w:abstractNumId w:val="31"/>
  </w:num>
  <w:num w:numId="13">
    <w:abstractNumId w:val="16"/>
  </w:num>
  <w:num w:numId="14">
    <w:abstractNumId w:val="12"/>
  </w:num>
  <w:num w:numId="15">
    <w:abstractNumId w:val="20"/>
  </w:num>
  <w:num w:numId="16">
    <w:abstractNumId w:val="15"/>
  </w:num>
  <w:num w:numId="17">
    <w:abstractNumId w:val="9"/>
  </w:num>
  <w:num w:numId="18">
    <w:abstractNumId w:val="8"/>
  </w:num>
  <w:num w:numId="19">
    <w:abstractNumId w:val="18"/>
  </w:num>
  <w:num w:numId="20">
    <w:abstractNumId w:val="26"/>
  </w:num>
  <w:num w:numId="21">
    <w:abstractNumId w:val="4"/>
  </w:num>
  <w:num w:numId="22">
    <w:abstractNumId w:val="24"/>
  </w:num>
  <w:num w:numId="23">
    <w:abstractNumId w:val="23"/>
  </w:num>
  <w:num w:numId="24">
    <w:abstractNumId w:val="7"/>
  </w:num>
  <w:num w:numId="25">
    <w:abstractNumId w:val="29"/>
  </w:num>
  <w:num w:numId="26">
    <w:abstractNumId w:val="5"/>
  </w:num>
  <w:num w:numId="27">
    <w:abstractNumId w:val="11"/>
  </w:num>
  <w:num w:numId="28">
    <w:abstractNumId w:val="3"/>
  </w:num>
  <w:num w:numId="29">
    <w:abstractNumId w:val="21"/>
  </w:num>
  <w:num w:numId="30">
    <w:abstractNumId w:val="27"/>
  </w:num>
  <w:num w:numId="31">
    <w:abstractNumId w:val="14"/>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880CA5"/>
    <w:rsid w:val="00880CA5"/>
    <w:rsid w:val="00F406A7"/>
    <w:rsid w:val="00FD2F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D2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D2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7192">
      <w:bodyDiv w:val="1"/>
      <w:marLeft w:val="0"/>
      <w:marRight w:val="0"/>
      <w:marTop w:val="0"/>
      <w:marBottom w:val="0"/>
      <w:divBdr>
        <w:top w:val="none" w:sz="0" w:space="0" w:color="auto"/>
        <w:left w:val="none" w:sz="0" w:space="0" w:color="auto"/>
        <w:bottom w:val="none" w:sz="0" w:space="0" w:color="auto"/>
        <w:right w:val="none" w:sz="0" w:space="0" w:color="auto"/>
      </w:divBdr>
    </w:div>
    <w:div w:id="893153199">
      <w:bodyDiv w:val="1"/>
      <w:marLeft w:val="0"/>
      <w:marRight w:val="0"/>
      <w:marTop w:val="0"/>
      <w:marBottom w:val="0"/>
      <w:divBdr>
        <w:top w:val="none" w:sz="0" w:space="0" w:color="auto"/>
        <w:left w:val="none" w:sz="0" w:space="0" w:color="auto"/>
        <w:bottom w:val="none" w:sz="0" w:space="0" w:color="auto"/>
        <w:right w:val="none" w:sz="0" w:space="0" w:color="auto"/>
      </w:divBdr>
    </w:div>
    <w:div w:id="997686321">
      <w:bodyDiv w:val="1"/>
      <w:marLeft w:val="0"/>
      <w:marRight w:val="0"/>
      <w:marTop w:val="0"/>
      <w:marBottom w:val="0"/>
      <w:divBdr>
        <w:top w:val="none" w:sz="0" w:space="0" w:color="auto"/>
        <w:left w:val="none" w:sz="0" w:space="0" w:color="auto"/>
        <w:bottom w:val="none" w:sz="0" w:space="0" w:color="auto"/>
        <w:right w:val="none" w:sz="0" w:space="0" w:color="auto"/>
      </w:divBdr>
    </w:div>
    <w:div w:id="2127036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2504</Words>
  <Characters>14277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2025-08-09T12:04:00Z</dcterms:created>
  <dcterms:modified xsi:type="dcterms:W3CDTF">2026-05-21T07:20:00Z</dcterms:modified>
</cp:coreProperties>
</file>